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utoSpaceDE w:val="0"/>
        <w:autoSpaceDN w:val="0"/>
        <w:adjustRightInd w:val="0"/>
        <w:spacing w:line="400" w:lineRule="atLeast"/>
        <w:jc w:val="center"/>
        <w:rPr>
          <w:rFonts w:hAnsi="Times New Roman" w:cs="宋体"/>
          <w:b/>
          <w:bCs/>
          <w:sz w:val="32"/>
          <w:szCs w:val="32"/>
          <w:lang w:val="zh-CN"/>
        </w:rPr>
      </w:pPr>
      <w:r>
        <w:rPr>
          <w:rFonts w:ascii="新宋体" w:hAnsi="Times New Roman" w:eastAsia="新宋体" w:cs="新宋体"/>
          <w:b/>
          <w:bCs/>
          <w:sz w:val="32"/>
          <w:szCs w:val="32"/>
          <w:lang w:val="zh-CN"/>
        </w:rPr>
        <w:t>20</w:t>
      </w:r>
      <w:r>
        <w:rPr>
          <w:rFonts w:hint="eastAsia" w:ascii="新宋体" w:hAnsi="Times New Roman" w:eastAsia="新宋体" w:cs="新宋体"/>
          <w:b/>
          <w:bCs/>
          <w:sz w:val="32"/>
          <w:szCs w:val="32"/>
          <w:lang w:val="en-US" w:eastAsia="zh-CN"/>
        </w:rPr>
        <w:t>20</w:t>
      </w:r>
      <w:r>
        <w:rPr>
          <w:rFonts w:hint="eastAsia" w:ascii="新宋体" w:hAnsi="Times New Roman" w:eastAsia="新宋体" w:cs="新宋体"/>
          <w:b/>
          <w:bCs/>
          <w:sz w:val="32"/>
          <w:szCs w:val="32"/>
          <w:lang w:val="zh-CN"/>
        </w:rPr>
        <w:t>年杭州市中小学生阳光体育无线电测向锦标赛规程</w:t>
      </w:r>
    </w:p>
    <w:p>
      <w:pPr>
        <w:numPr>
          <w:ilvl w:val="0"/>
          <w:numId w:val="1"/>
        </w:numPr>
        <w:autoSpaceDE w:val="0"/>
        <w:autoSpaceDN w:val="0"/>
        <w:adjustRightInd w:val="0"/>
        <w:spacing w:line="500" w:lineRule="atLeast"/>
        <w:rPr>
          <w:rFonts w:hint="eastAsia" w:hAnsi="Times New Roman" w:cs="宋体"/>
          <w:b/>
          <w:bCs/>
          <w:sz w:val="28"/>
          <w:szCs w:val="28"/>
          <w:lang w:val="zh-CN"/>
        </w:rPr>
      </w:pPr>
      <w:r>
        <w:rPr>
          <w:rFonts w:hint="eastAsia" w:hAnsi="Times New Roman" w:cs="宋体"/>
          <w:b/>
          <w:bCs/>
          <w:sz w:val="28"/>
          <w:szCs w:val="28"/>
          <w:lang w:val="zh-CN"/>
        </w:rPr>
        <w:t>主办单位：</w:t>
      </w:r>
    </w:p>
    <w:p>
      <w:pPr>
        <w:numPr>
          <w:ilvl w:val="0"/>
          <w:numId w:val="0"/>
        </w:numPr>
        <w:autoSpaceDE w:val="0"/>
        <w:autoSpaceDN w:val="0"/>
        <w:adjustRightInd w:val="0"/>
        <w:spacing w:line="500" w:lineRule="atLeast"/>
        <w:rPr>
          <w:rFonts w:hAnsi="Times New Roman" w:cs="宋体"/>
          <w:b/>
          <w:bCs/>
          <w:sz w:val="28"/>
          <w:szCs w:val="28"/>
          <w:lang w:val="zh-CN"/>
        </w:rPr>
      </w:pPr>
      <w:r>
        <w:rPr>
          <w:rFonts w:hint="eastAsia" w:hAnsi="Times New Roman" w:cs="宋体"/>
          <w:b/>
          <w:bCs/>
          <w:sz w:val="28"/>
          <w:szCs w:val="28"/>
          <w:lang w:val="zh-CN"/>
        </w:rPr>
        <w:t>杭州市体育局、杭州市教育局</w:t>
      </w:r>
    </w:p>
    <w:p>
      <w:pPr>
        <w:numPr>
          <w:ilvl w:val="0"/>
          <w:numId w:val="1"/>
        </w:numPr>
        <w:autoSpaceDE w:val="0"/>
        <w:autoSpaceDN w:val="0"/>
        <w:adjustRightInd w:val="0"/>
        <w:spacing w:line="500" w:lineRule="atLeast"/>
        <w:ind w:left="0" w:leftChars="0" w:firstLine="0" w:firstLineChars="0"/>
        <w:rPr>
          <w:rFonts w:hint="eastAsia" w:hAnsi="Times New Roman" w:cs="宋体"/>
          <w:b/>
          <w:bCs/>
          <w:sz w:val="28"/>
          <w:szCs w:val="28"/>
          <w:lang w:val="zh-CN"/>
        </w:rPr>
      </w:pPr>
      <w:r>
        <w:rPr>
          <w:rFonts w:hint="eastAsia" w:hAnsi="Times New Roman" w:cs="宋体"/>
          <w:b/>
          <w:bCs/>
          <w:sz w:val="28"/>
          <w:szCs w:val="28"/>
          <w:lang w:val="zh-CN"/>
        </w:rPr>
        <w:t>承办单位：</w:t>
      </w:r>
    </w:p>
    <w:p>
      <w:pPr>
        <w:numPr>
          <w:ilvl w:val="0"/>
          <w:numId w:val="0"/>
        </w:numPr>
        <w:autoSpaceDE w:val="0"/>
        <w:autoSpaceDN w:val="0"/>
        <w:adjustRightInd w:val="0"/>
        <w:spacing w:line="500" w:lineRule="atLeast"/>
        <w:ind w:leftChars="0"/>
        <w:rPr>
          <w:rFonts w:hint="eastAsia" w:hAnsi="Times New Roman" w:cs="宋体"/>
          <w:b/>
          <w:bCs/>
          <w:sz w:val="28"/>
          <w:szCs w:val="28"/>
          <w:lang w:val="en-US" w:eastAsia="zh-CN"/>
        </w:rPr>
      </w:pPr>
      <w:r>
        <w:rPr>
          <w:rFonts w:hint="eastAsia" w:hAnsi="Times New Roman" w:cs="宋体"/>
          <w:b/>
          <w:bCs/>
          <w:sz w:val="28"/>
          <w:szCs w:val="28"/>
          <w:lang w:val="en-US" w:eastAsia="zh-CN"/>
        </w:rPr>
        <w:t>杭州市体育事业发展中心杭州模型无线电基地</w:t>
      </w:r>
    </w:p>
    <w:p>
      <w:pPr>
        <w:numPr>
          <w:ilvl w:val="0"/>
          <w:numId w:val="1"/>
        </w:numPr>
        <w:autoSpaceDE w:val="0"/>
        <w:autoSpaceDN w:val="0"/>
        <w:adjustRightInd w:val="0"/>
        <w:spacing w:line="500" w:lineRule="atLeast"/>
        <w:ind w:left="0" w:leftChars="0" w:firstLine="0" w:firstLineChars="0"/>
        <w:rPr>
          <w:rFonts w:hint="eastAsia" w:hAnsi="Times New Roman" w:cs="宋体"/>
          <w:b/>
          <w:bCs/>
          <w:sz w:val="28"/>
          <w:szCs w:val="28"/>
          <w:lang w:val="zh-CN"/>
        </w:rPr>
      </w:pPr>
      <w:r>
        <w:rPr>
          <w:rFonts w:hint="eastAsia" w:hAnsi="Times New Roman" w:cs="宋体"/>
          <w:b/>
          <w:bCs/>
          <w:sz w:val="28"/>
          <w:szCs w:val="28"/>
          <w:lang w:val="zh-CN"/>
        </w:rPr>
        <w:t>协办单位：</w:t>
      </w:r>
    </w:p>
    <w:p>
      <w:pPr>
        <w:numPr>
          <w:ilvl w:val="0"/>
          <w:numId w:val="0"/>
        </w:numPr>
        <w:autoSpaceDE w:val="0"/>
        <w:autoSpaceDN w:val="0"/>
        <w:adjustRightInd w:val="0"/>
        <w:spacing w:line="500" w:lineRule="atLeast"/>
        <w:ind w:leftChars="0"/>
        <w:rPr>
          <w:rFonts w:hint="eastAsia" w:hAnsi="Times New Roman" w:cs="宋体"/>
          <w:b/>
          <w:bCs/>
          <w:sz w:val="28"/>
          <w:szCs w:val="28"/>
          <w:lang w:val="zh-CN"/>
        </w:rPr>
      </w:pPr>
      <w:r>
        <w:rPr>
          <w:rFonts w:hint="eastAsia" w:hAnsi="Times New Roman" w:cs="宋体"/>
          <w:b/>
          <w:bCs/>
          <w:sz w:val="28"/>
          <w:szCs w:val="28"/>
          <w:lang w:val="zh-CN"/>
        </w:rPr>
        <w:t>杭州市模型无线电定向运动协会</w:t>
      </w:r>
    </w:p>
    <w:p>
      <w:pPr>
        <w:numPr>
          <w:ilvl w:val="0"/>
          <w:numId w:val="0"/>
        </w:numPr>
        <w:autoSpaceDE w:val="0"/>
        <w:autoSpaceDN w:val="0"/>
        <w:adjustRightInd w:val="0"/>
        <w:spacing w:line="500" w:lineRule="atLeast"/>
        <w:ind w:leftChars="0"/>
        <w:rPr>
          <w:rFonts w:hint="eastAsia" w:hAnsi="Times New Roman" w:cs="宋体"/>
          <w:b/>
          <w:bCs/>
          <w:sz w:val="28"/>
          <w:szCs w:val="28"/>
          <w:lang w:val="zh-CN"/>
        </w:rPr>
      </w:pPr>
      <w:r>
        <w:rPr>
          <w:rFonts w:hint="eastAsia" w:hAnsi="Times New Roman" w:cs="宋体"/>
          <w:b/>
          <w:bCs/>
          <w:sz w:val="28"/>
          <w:szCs w:val="28"/>
          <w:lang w:val="zh-CN"/>
        </w:rPr>
        <w:t>杭州市丁荷小学</w:t>
      </w:r>
    </w:p>
    <w:p>
      <w:pPr>
        <w:numPr>
          <w:ilvl w:val="0"/>
          <w:numId w:val="0"/>
        </w:numPr>
        <w:autoSpaceDE w:val="0"/>
        <w:autoSpaceDN w:val="0"/>
        <w:adjustRightInd w:val="0"/>
        <w:spacing w:line="500" w:lineRule="atLeast"/>
        <w:ind w:leftChars="0"/>
        <w:rPr>
          <w:rFonts w:hint="default" w:hAnsi="Times New Roman" w:cs="宋体"/>
          <w:b/>
          <w:bCs/>
          <w:sz w:val="28"/>
          <w:szCs w:val="28"/>
          <w:lang w:val="en-US" w:eastAsia="zh-CN"/>
        </w:rPr>
      </w:pPr>
      <w:r>
        <w:rPr>
          <w:rFonts w:hint="eastAsia" w:hAnsi="Times New Roman" w:cs="宋体"/>
          <w:b/>
          <w:bCs/>
          <w:sz w:val="28"/>
          <w:szCs w:val="28"/>
          <w:lang w:val="zh-CN"/>
        </w:rPr>
        <w:t>四、支持单位：</w:t>
      </w:r>
    </w:p>
    <w:p>
      <w:pPr>
        <w:numPr>
          <w:ilvl w:val="0"/>
          <w:numId w:val="0"/>
        </w:numPr>
        <w:autoSpaceDE w:val="0"/>
        <w:autoSpaceDN w:val="0"/>
        <w:adjustRightInd w:val="0"/>
        <w:spacing w:line="500" w:lineRule="atLeast"/>
        <w:ind w:leftChars="0"/>
        <w:rPr>
          <w:rFonts w:hint="eastAsia" w:hAnsi="Times New Roman" w:cs="宋体"/>
          <w:b/>
          <w:bCs/>
          <w:sz w:val="28"/>
          <w:szCs w:val="28"/>
          <w:lang w:val="zh-CN"/>
        </w:rPr>
      </w:pPr>
      <w:r>
        <w:rPr>
          <w:rFonts w:hint="eastAsia" w:hAnsi="Times New Roman" w:cs="宋体"/>
          <w:b/>
          <w:bCs/>
          <w:sz w:val="28"/>
          <w:szCs w:val="28"/>
          <w:lang w:val="zh-CN"/>
        </w:rPr>
        <w:t>杭州市西湖区翠苑青少年体育俱乐部</w:t>
      </w:r>
    </w:p>
    <w:p>
      <w:pPr>
        <w:numPr>
          <w:ilvl w:val="0"/>
          <w:numId w:val="0"/>
        </w:numPr>
        <w:autoSpaceDE w:val="0"/>
        <w:autoSpaceDN w:val="0"/>
        <w:adjustRightInd w:val="0"/>
        <w:spacing w:line="500" w:lineRule="atLeast"/>
        <w:ind w:leftChars="0"/>
        <w:rPr>
          <w:rFonts w:hint="default" w:hAnsi="Times New Roman" w:eastAsia="宋体" w:cs="宋体"/>
          <w:b/>
          <w:bCs/>
          <w:sz w:val="28"/>
          <w:szCs w:val="28"/>
          <w:lang w:val="en-US" w:eastAsia="zh-CN"/>
        </w:rPr>
      </w:pPr>
      <w:r>
        <w:rPr>
          <w:rFonts w:hint="eastAsia" w:hAnsi="Times New Roman" w:cs="宋体"/>
          <w:b/>
          <w:bCs/>
          <w:sz w:val="28"/>
          <w:szCs w:val="28"/>
          <w:lang w:val="zh-CN"/>
        </w:rPr>
        <w:t>杭州市华欣悦体育科技有限公司</w:t>
      </w:r>
    </w:p>
    <w:p>
      <w:pPr>
        <w:keepNext w:val="0"/>
        <w:keepLines w:val="0"/>
        <w:pageBreakBefore w:val="0"/>
        <w:widowControl w:val="0"/>
        <w:kinsoku/>
        <w:wordWrap/>
        <w:overflowPunct/>
        <w:topLinePunct w:val="0"/>
        <w:autoSpaceDE w:val="0"/>
        <w:autoSpaceDN w:val="0"/>
        <w:bidi w:val="0"/>
        <w:adjustRightInd w:val="0"/>
        <w:snapToGrid/>
        <w:spacing w:line="540" w:lineRule="exact"/>
        <w:textAlignment w:val="auto"/>
        <w:rPr>
          <w:rFonts w:hAnsi="Times New Roman" w:cs="宋体"/>
          <w:sz w:val="28"/>
          <w:szCs w:val="28"/>
          <w:lang w:val="zh-CN"/>
        </w:rPr>
      </w:pPr>
      <w:r>
        <w:rPr>
          <w:rFonts w:hint="eastAsia" w:hAnsi="Times New Roman" w:cs="宋体"/>
          <w:b/>
          <w:bCs/>
          <w:sz w:val="28"/>
          <w:szCs w:val="28"/>
          <w:lang w:val="zh-CN"/>
        </w:rPr>
        <w:t>五、竞赛时间和地点</w:t>
      </w:r>
      <w:r>
        <w:rPr>
          <w:rFonts w:hint="eastAsia" w:hAnsi="Times New Roman" w:cs="宋体"/>
          <w:sz w:val="28"/>
          <w:szCs w:val="28"/>
          <w:lang w:val="zh-CN"/>
        </w:rPr>
        <w:t>：</w:t>
      </w:r>
    </w:p>
    <w:p>
      <w:pPr>
        <w:keepNext w:val="0"/>
        <w:keepLines w:val="0"/>
        <w:pageBreakBefore w:val="0"/>
        <w:widowControl w:val="0"/>
        <w:kinsoku/>
        <w:wordWrap/>
        <w:overflowPunct/>
        <w:topLinePunct w:val="0"/>
        <w:autoSpaceDE w:val="0"/>
        <w:autoSpaceDN w:val="0"/>
        <w:bidi w:val="0"/>
        <w:adjustRightInd w:val="0"/>
        <w:snapToGrid/>
        <w:spacing w:line="540" w:lineRule="exact"/>
        <w:textAlignment w:val="auto"/>
        <w:rPr>
          <w:rFonts w:hint="eastAsia" w:hAnsi="Times New Roman" w:cs="宋体"/>
          <w:b/>
          <w:bCs/>
          <w:sz w:val="28"/>
          <w:szCs w:val="28"/>
          <w:lang w:val="en-US" w:eastAsia="zh-CN"/>
        </w:rPr>
      </w:pPr>
      <w:r>
        <w:rPr>
          <w:rFonts w:hint="eastAsia" w:hAnsi="Times New Roman" w:cs="宋体"/>
          <w:b/>
          <w:bCs/>
          <w:sz w:val="24"/>
          <w:szCs w:val="24"/>
          <w:lang w:val="zh-CN"/>
        </w:rPr>
        <w:t>（一）时间：</w:t>
      </w:r>
      <w:r>
        <w:rPr>
          <w:rFonts w:hint="eastAsia" w:hAnsi="Times New Roman" w:cs="宋体"/>
          <w:b/>
          <w:bCs/>
          <w:sz w:val="28"/>
          <w:szCs w:val="28"/>
          <w:lang w:val="en-US" w:eastAsia="zh-CN"/>
        </w:rPr>
        <w:t>2020年11月28日—11月29日</w:t>
      </w:r>
    </w:p>
    <w:p>
      <w:pPr>
        <w:numPr>
          <w:ilvl w:val="0"/>
          <w:numId w:val="0"/>
        </w:numPr>
        <w:autoSpaceDE w:val="0"/>
        <w:autoSpaceDN w:val="0"/>
        <w:adjustRightInd w:val="0"/>
        <w:spacing w:line="500" w:lineRule="atLeast"/>
        <w:ind w:leftChars="0"/>
        <w:rPr>
          <w:rFonts w:hint="eastAsia" w:hAnsi="Times New Roman" w:cs="宋体"/>
          <w:b/>
          <w:bCs/>
          <w:sz w:val="28"/>
          <w:szCs w:val="28"/>
          <w:lang w:val="zh-CN"/>
        </w:rPr>
      </w:pPr>
      <w:r>
        <w:rPr>
          <w:rFonts w:hint="eastAsia" w:hAnsi="Times New Roman" w:cs="宋体"/>
          <w:b/>
          <w:bCs/>
          <w:sz w:val="24"/>
          <w:szCs w:val="24"/>
          <w:lang w:val="zh-CN"/>
        </w:rPr>
        <w:t>（二）地点：</w:t>
      </w:r>
      <w:r>
        <w:rPr>
          <w:rFonts w:hint="eastAsia" w:hAnsi="Times New Roman" w:cs="宋体"/>
          <w:b/>
          <w:bCs/>
          <w:sz w:val="28"/>
          <w:szCs w:val="28"/>
          <w:lang w:val="zh-CN"/>
        </w:rPr>
        <w:t>杭州市丁荷小学</w:t>
      </w:r>
    </w:p>
    <w:p>
      <w:pPr>
        <w:keepNext w:val="0"/>
        <w:keepLines w:val="0"/>
        <w:pageBreakBefore w:val="0"/>
        <w:widowControl w:val="0"/>
        <w:kinsoku/>
        <w:wordWrap/>
        <w:overflowPunct/>
        <w:topLinePunct w:val="0"/>
        <w:autoSpaceDE w:val="0"/>
        <w:autoSpaceDN w:val="0"/>
        <w:bidi w:val="0"/>
        <w:adjustRightInd w:val="0"/>
        <w:snapToGrid/>
        <w:spacing w:line="540" w:lineRule="exact"/>
        <w:textAlignment w:val="auto"/>
        <w:rPr>
          <w:rFonts w:ascii="新宋体" w:hAnsi="新宋体" w:eastAsia="新宋体" w:cs="新宋体"/>
          <w:b/>
          <w:bCs/>
          <w:sz w:val="24"/>
          <w:szCs w:val="24"/>
          <w:lang w:val="zh-CN"/>
        </w:rPr>
      </w:pPr>
      <w:r>
        <w:rPr>
          <w:rFonts w:hint="eastAsia" w:hAnsi="Times New Roman" w:cs="宋体"/>
          <w:b/>
          <w:bCs/>
          <w:sz w:val="28"/>
          <w:szCs w:val="28"/>
          <w:lang w:val="zh-CN"/>
        </w:rPr>
        <w:t>六、参赛单位：</w:t>
      </w:r>
      <w:r>
        <w:rPr>
          <w:rFonts w:hAnsi="Times New Roman" w:cs="宋体"/>
          <w:b/>
          <w:bCs/>
          <w:sz w:val="24"/>
          <w:szCs w:val="24"/>
          <w:lang w:val="zh-CN"/>
        </w:rPr>
        <w:t xml:space="preserve"> </w:t>
      </w:r>
      <w:r>
        <w:rPr>
          <w:rFonts w:hint="eastAsia" w:ascii="新宋体" w:hAnsi="新宋体" w:eastAsia="新宋体" w:cs="新宋体"/>
          <w:sz w:val="24"/>
          <w:szCs w:val="24"/>
          <w:lang w:val="zh-CN"/>
        </w:rPr>
        <w:t>杭州市各区</w:t>
      </w:r>
      <w:r>
        <w:rPr>
          <w:rFonts w:hint="eastAsia" w:ascii="新宋体" w:hAnsi="新宋体" w:eastAsia="新宋体" w:cs="新宋体"/>
          <w:sz w:val="24"/>
          <w:szCs w:val="24"/>
        </w:rPr>
        <w:t>(</w:t>
      </w:r>
      <w:r>
        <w:rPr>
          <w:rFonts w:hint="eastAsia" w:ascii="新宋体" w:hAnsi="新宋体" w:eastAsia="新宋体" w:cs="新宋体"/>
          <w:sz w:val="24"/>
          <w:szCs w:val="24"/>
          <w:lang w:val="zh-CN"/>
        </w:rPr>
        <w:t>县</w:t>
      </w:r>
      <w:r>
        <w:rPr>
          <w:rFonts w:hint="eastAsia" w:ascii="新宋体" w:hAnsi="新宋体" w:eastAsia="新宋体" w:cs="新宋体"/>
          <w:sz w:val="24"/>
          <w:szCs w:val="24"/>
        </w:rPr>
        <w:t>),</w:t>
      </w:r>
      <w:r>
        <w:rPr>
          <w:rFonts w:hint="eastAsia" w:ascii="新宋体" w:hAnsi="新宋体" w:eastAsia="新宋体" w:cs="新宋体"/>
          <w:sz w:val="24"/>
          <w:szCs w:val="24"/>
          <w:lang w:val="zh-CN"/>
        </w:rPr>
        <w:t>市直属高中，全国科技体育传统学校</w:t>
      </w:r>
    </w:p>
    <w:p>
      <w:pPr>
        <w:keepNext w:val="0"/>
        <w:keepLines w:val="0"/>
        <w:pageBreakBefore w:val="0"/>
        <w:widowControl w:val="0"/>
        <w:kinsoku/>
        <w:wordWrap/>
        <w:overflowPunct/>
        <w:topLinePunct w:val="0"/>
        <w:autoSpaceDE w:val="0"/>
        <w:autoSpaceDN w:val="0"/>
        <w:bidi w:val="0"/>
        <w:adjustRightInd w:val="0"/>
        <w:snapToGrid/>
        <w:spacing w:line="540" w:lineRule="exact"/>
        <w:textAlignment w:val="auto"/>
        <w:rPr>
          <w:rFonts w:hAnsi="Times New Roman" w:cs="宋体"/>
          <w:b/>
          <w:bCs/>
          <w:sz w:val="28"/>
          <w:szCs w:val="28"/>
          <w:lang w:val="zh-CN"/>
        </w:rPr>
      </w:pPr>
      <w:r>
        <w:rPr>
          <w:rFonts w:hint="eastAsia" w:hAnsi="Times New Roman" w:cs="宋体"/>
          <w:b/>
          <w:bCs/>
          <w:sz w:val="28"/>
          <w:szCs w:val="28"/>
          <w:lang w:val="zh-CN"/>
        </w:rPr>
        <w:t>七、竞赛项目：</w:t>
      </w:r>
    </w:p>
    <w:p>
      <w:pPr>
        <w:keepNext w:val="0"/>
        <w:keepLines w:val="0"/>
        <w:pageBreakBefore w:val="0"/>
        <w:widowControl w:val="0"/>
        <w:kinsoku/>
        <w:wordWrap/>
        <w:overflowPunct/>
        <w:topLinePunct w:val="0"/>
        <w:autoSpaceDE w:val="0"/>
        <w:autoSpaceDN w:val="0"/>
        <w:bidi w:val="0"/>
        <w:adjustRightInd w:val="0"/>
        <w:snapToGrid/>
        <w:spacing w:line="540" w:lineRule="exact"/>
        <w:textAlignment w:val="auto"/>
        <w:rPr>
          <w:rFonts w:ascii="新宋体" w:hAnsi="新宋体" w:eastAsia="新宋体" w:cs="新宋体"/>
          <w:sz w:val="24"/>
          <w:szCs w:val="24"/>
          <w:lang w:val="zh-CN"/>
        </w:rPr>
      </w:pPr>
      <w:r>
        <w:rPr>
          <w:rFonts w:ascii="新宋体" w:hAnsi="新宋体" w:eastAsia="新宋体" w:cs="新宋体"/>
          <w:sz w:val="24"/>
          <w:szCs w:val="24"/>
        </w:rPr>
        <w:t>1</w:t>
      </w:r>
      <w:r>
        <w:rPr>
          <w:rFonts w:hint="eastAsia" w:ascii="新宋体" w:hAnsi="新宋体" w:eastAsia="新宋体" w:cs="新宋体"/>
          <w:sz w:val="24"/>
          <w:szCs w:val="24"/>
        </w:rPr>
        <w:t>、短距离</w:t>
      </w:r>
      <w:r>
        <w:rPr>
          <w:rFonts w:ascii="新宋体" w:hAnsi="新宋体" w:eastAsia="新宋体" w:cs="新宋体"/>
          <w:sz w:val="24"/>
          <w:szCs w:val="24"/>
          <w:lang w:val="zh-CN"/>
        </w:rPr>
        <w:t>3.5MHz</w:t>
      </w:r>
      <w:r>
        <w:rPr>
          <w:rFonts w:hint="eastAsia" w:ascii="新宋体" w:hAnsi="新宋体" w:eastAsia="新宋体" w:cs="新宋体"/>
          <w:sz w:val="24"/>
          <w:szCs w:val="24"/>
          <w:lang w:val="zh-CN"/>
        </w:rPr>
        <w:t>测向个人计时赛（高中男女组、初中男女组、小学男女组）</w:t>
      </w:r>
    </w:p>
    <w:p>
      <w:pPr>
        <w:keepNext w:val="0"/>
        <w:keepLines w:val="0"/>
        <w:pageBreakBefore w:val="0"/>
        <w:widowControl w:val="0"/>
        <w:kinsoku/>
        <w:wordWrap/>
        <w:overflowPunct/>
        <w:topLinePunct w:val="0"/>
        <w:autoSpaceDE w:val="0"/>
        <w:autoSpaceDN w:val="0"/>
        <w:bidi w:val="0"/>
        <w:adjustRightInd w:val="0"/>
        <w:snapToGrid/>
        <w:spacing w:line="540" w:lineRule="exact"/>
        <w:textAlignment w:val="auto"/>
        <w:rPr>
          <w:rFonts w:ascii="新宋体" w:hAnsi="新宋体" w:eastAsia="新宋体" w:cs="新宋体"/>
          <w:sz w:val="24"/>
          <w:szCs w:val="24"/>
          <w:lang w:val="zh-CN"/>
        </w:rPr>
      </w:pPr>
      <w:r>
        <w:rPr>
          <w:rFonts w:ascii="新宋体" w:hAnsi="新宋体" w:eastAsia="新宋体" w:cs="新宋体"/>
          <w:sz w:val="24"/>
          <w:szCs w:val="24"/>
        </w:rPr>
        <w:t>2</w:t>
      </w:r>
      <w:r>
        <w:rPr>
          <w:rFonts w:hint="eastAsia" w:ascii="新宋体" w:hAnsi="新宋体" w:eastAsia="新宋体" w:cs="新宋体"/>
          <w:sz w:val="24"/>
          <w:szCs w:val="24"/>
        </w:rPr>
        <w:t>、短距离</w:t>
      </w:r>
      <w:r>
        <w:rPr>
          <w:rFonts w:ascii="新宋体" w:hAnsi="新宋体" w:eastAsia="新宋体" w:cs="新宋体"/>
          <w:sz w:val="24"/>
          <w:szCs w:val="24"/>
        </w:rPr>
        <w:t>144</w:t>
      </w:r>
      <w:r>
        <w:rPr>
          <w:rFonts w:ascii="新宋体" w:hAnsi="新宋体" w:eastAsia="新宋体" w:cs="新宋体"/>
          <w:sz w:val="24"/>
          <w:szCs w:val="24"/>
          <w:lang w:val="zh-CN"/>
        </w:rPr>
        <w:t>MHz</w:t>
      </w:r>
      <w:r>
        <w:rPr>
          <w:rFonts w:hint="eastAsia" w:ascii="新宋体" w:hAnsi="新宋体" w:eastAsia="新宋体" w:cs="新宋体"/>
          <w:sz w:val="24"/>
          <w:szCs w:val="24"/>
          <w:lang w:val="zh-CN"/>
        </w:rPr>
        <w:t>测向个人计时赛（高中男女组、初中男女组、小学男女组）</w:t>
      </w:r>
    </w:p>
    <w:p>
      <w:pPr>
        <w:keepNext w:val="0"/>
        <w:keepLines w:val="0"/>
        <w:pageBreakBefore w:val="0"/>
        <w:widowControl w:val="0"/>
        <w:numPr>
          <w:ilvl w:val="0"/>
          <w:numId w:val="2"/>
        </w:numPr>
        <w:kinsoku/>
        <w:wordWrap/>
        <w:overflowPunct/>
        <w:topLinePunct w:val="0"/>
        <w:autoSpaceDE w:val="0"/>
        <w:autoSpaceDN w:val="0"/>
        <w:bidi w:val="0"/>
        <w:adjustRightInd w:val="0"/>
        <w:snapToGrid/>
        <w:spacing w:line="540" w:lineRule="exact"/>
        <w:textAlignment w:val="auto"/>
        <w:rPr>
          <w:rFonts w:ascii="新宋体" w:hAnsi="新宋体" w:eastAsia="新宋体" w:cs="新宋体"/>
          <w:sz w:val="24"/>
          <w:szCs w:val="24"/>
          <w:lang w:val="zh-CN"/>
        </w:rPr>
      </w:pPr>
      <w:r>
        <w:rPr>
          <w:rFonts w:hint="eastAsia" w:ascii="新宋体" w:hAnsi="新宋体" w:eastAsia="新宋体" w:cs="新宋体"/>
          <w:sz w:val="24"/>
          <w:szCs w:val="24"/>
          <w:lang w:val="en-US" w:eastAsia="zh-CN"/>
        </w:rPr>
        <w:t>3.5MHz</w:t>
      </w:r>
      <w:r>
        <w:rPr>
          <w:rFonts w:hint="eastAsia" w:ascii="新宋体" w:hAnsi="新宋体" w:eastAsia="新宋体" w:cs="新宋体"/>
          <w:sz w:val="24"/>
          <w:szCs w:val="24"/>
          <w:lang w:val="zh-CN" w:eastAsia="zh-CN"/>
        </w:rPr>
        <w:t>阳光</w:t>
      </w:r>
      <w:r>
        <w:rPr>
          <w:rFonts w:hint="eastAsia" w:ascii="新宋体" w:hAnsi="新宋体" w:eastAsia="新宋体" w:cs="新宋体"/>
          <w:sz w:val="24"/>
          <w:szCs w:val="24"/>
          <w:lang w:val="zh-CN"/>
        </w:rPr>
        <w:t>测向个人计时赛（高中男女组、初中男女组、小学男女组）</w:t>
      </w:r>
    </w:p>
    <w:p>
      <w:pPr>
        <w:keepNext w:val="0"/>
        <w:keepLines w:val="0"/>
        <w:pageBreakBefore w:val="0"/>
        <w:widowControl w:val="0"/>
        <w:kinsoku/>
        <w:wordWrap/>
        <w:overflowPunct/>
        <w:topLinePunct w:val="0"/>
        <w:bidi w:val="0"/>
        <w:snapToGrid/>
        <w:spacing w:line="540" w:lineRule="exact"/>
        <w:textAlignment w:val="auto"/>
        <w:rPr>
          <w:rFonts w:ascii="新宋体" w:hAnsi="新宋体" w:eastAsia="新宋体" w:cs="新宋体"/>
          <w:b/>
          <w:bCs/>
          <w:sz w:val="28"/>
          <w:szCs w:val="28"/>
        </w:rPr>
      </w:pPr>
      <w:r>
        <w:rPr>
          <w:rFonts w:hint="eastAsia" w:ascii="新宋体" w:hAnsi="新宋体" w:eastAsia="新宋体" w:cs="新宋体"/>
          <w:b/>
          <w:bCs/>
          <w:sz w:val="28"/>
          <w:szCs w:val="28"/>
          <w:lang w:eastAsia="zh-CN"/>
        </w:rPr>
        <w:t>八</w:t>
      </w:r>
      <w:r>
        <w:rPr>
          <w:rFonts w:hint="eastAsia" w:ascii="新宋体" w:hAnsi="新宋体" w:eastAsia="新宋体" w:cs="新宋体"/>
          <w:b/>
          <w:bCs/>
          <w:sz w:val="28"/>
          <w:szCs w:val="28"/>
        </w:rPr>
        <w:t>、参赛人员：</w:t>
      </w:r>
    </w:p>
    <w:p>
      <w:pPr>
        <w:keepNext w:val="0"/>
        <w:keepLines w:val="0"/>
        <w:pageBreakBefore w:val="0"/>
        <w:widowControl w:val="0"/>
        <w:kinsoku/>
        <w:wordWrap/>
        <w:overflowPunct/>
        <w:topLinePunct w:val="0"/>
        <w:bidi w:val="0"/>
        <w:snapToGrid/>
        <w:spacing w:line="540" w:lineRule="exact"/>
        <w:textAlignment w:val="auto"/>
        <w:rPr>
          <w:rFonts w:ascii="新宋体" w:hAnsi="新宋体" w:eastAsia="新宋体" w:cs="新宋体"/>
          <w:sz w:val="24"/>
          <w:szCs w:val="24"/>
        </w:rPr>
      </w:pPr>
      <w:r>
        <w:rPr>
          <w:rFonts w:hint="eastAsia"/>
          <w:sz w:val="26"/>
        </w:rPr>
        <w:t xml:space="preserve"> </w:t>
      </w:r>
      <w:r>
        <w:rPr>
          <w:rFonts w:hint="eastAsia" w:ascii="新宋体" w:hAnsi="新宋体" w:eastAsia="新宋体" w:cs="新宋体"/>
          <w:sz w:val="24"/>
          <w:szCs w:val="24"/>
        </w:rPr>
        <w:t xml:space="preserve"> 1、以各区（县）为单位报名参赛，各队可报领队1人，教练10人；由各区项目负责单位统一报名；各直属高中、全国科技体育传统学校可直接报名（只取个人成绩不计入综合团体成绩）；</w:t>
      </w:r>
    </w:p>
    <w:p>
      <w:pPr>
        <w:keepNext w:val="0"/>
        <w:keepLines w:val="0"/>
        <w:pageBreakBefore w:val="0"/>
        <w:widowControl w:val="0"/>
        <w:kinsoku/>
        <w:wordWrap/>
        <w:overflowPunct/>
        <w:topLinePunct w:val="0"/>
        <w:bidi w:val="0"/>
        <w:snapToGrid/>
        <w:spacing w:line="540" w:lineRule="exact"/>
        <w:ind w:firstLine="240" w:firstLineChars="100"/>
        <w:textAlignment w:val="auto"/>
        <w:rPr>
          <w:rFonts w:hint="eastAsia" w:ascii="新宋体" w:hAnsi="新宋体" w:eastAsia="新宋体" w:cs="新宋体"/>
          <w:sz w:val="24"/>
          <w:szCs w:val="24"/>
        </w:rPr>
      </w:pPr>
      <w:r>
        <w:rPr>
          <w:rFonts w:hint="eastAsia" w:ascii="新宋体" w:hAnsi="新宋体" w:eastAsia="新宋体" w:cs="新宋体"/>
          <w:sz w:val="24"/>
          <w:szCs w:val="24"/>
        </w:rPr>
        <w:t>2、各队第1项-第3项（3.5MHz、144MHz、</w:t>
      </w:r>
      <w:r>
        <w:rPr>
          <w:rFonts w:hint="eastAsia" w:ascii="新宋体" w:hAnsi="新宋体" w:eastAsia="新宋体" w:cs="新宋体"/>
          <w:sz w:val="24"/>
          <w:szCs w:val="24"/>
          <w:lang w:val="en-US" w:eastAsia="zh-CN"/>
        </w:rPr>
        <w:t>3.5MHz</w:t>
      </w:r>
      <w:r>
        <w:rPr>
          <w:rFonts w:hint="eastAsia" w:ascii="新宋体" w:hAnsi="新宋体" w:eastAsia="新宋体" w:cs="新宋体"/>
          <w:sz w:val="24"/>
          <w:szCs w:val="24"/>
          <w:lang w:val="zh-CN" w:eastAsia="zh-CN"/>
        </w:rPr>
        <w:t>阳光</w:t>
      </w:r>
      <w:r>
        <w:rPr>
          <w:rFonts w:hint="eastAsia" w:ascii="新宋体" w:hAnsi="新宋体" w:eastAsia="新宋体" w:cs="新宋体"/>
          <w:sz w:val="24"/>
          <w:szCs w:val="24"/>
          <w:lang w:val="zh-CN"/>
        </w:rPr>
        <w:t>测向</w:t>
      </w:r>
      <w:r>
        <w:rPr>
          <w:rFonts w:hint="eastAsia" w:ascii="新宋体" w:hAnsi="新宋体" w:eastAsia="新宋体" w:cs="新宋体"/>
          <w:sz w:val="24"/>
          <w:szCs w:val="24"/>
        </w:rPr>
        <w:t>），每项各组别限报15男15女计30名（直属高中、全国科技体育传统学校3男3女共计6名）运动员，可以兼报。参加第1-第2项的运动员须参加装机。</w:t>
      </w:r>
    </w:p>
    <w:p>
      <w:pPr>
        <w:keepNext w:val="0"/>
        <w:keepLines w:val="0"/>
        <w:pageBreakBefore w:val="0"/>
        <w:widowControl w:val="0"/>
        <w:kinsoku/>
        <w:wordWrap/>
        <w:overflowPunct/>
        <w:topLinePunct w:val="0"/>
        <w:bidi w:val="0"/>
        <w:snapToGrid/>
        <w:spacing w:line="540" w:lineRule="exact"/>
        <w:textAlignment w:val="auto"/>
        <w:rPr>
          <w:rFonts w:ascii="新宋体" w:hAnsi="新宋体" w:eastAsia="新宋体" w:cs="新宋体"/>
          <w:b/>
          <w:bCs/>
          <w:sz w:val="28"/>
          <w:szCs w:val="28"/>
          <w:lang w:val="zh-CN"/>
        </w:rPr>
      </w:pPr>
      <w:r>
        <w:rPr>
          <w:rFonts w:hint="eastAsia" w:ascii="新宋体" w:hAnsi="新宋体" w:eastAsia="新宋体" w:cs="新宋体"/>
          <w:b/>
          <w:bCs/>
          <w:sz w:val="28"/>
          <w:szCs w:val="28"/>
          <w:lang w:val="zh-CN"/>
        </w:rPr>
        <w:t>九、竞赛办法：</w:t>
      </w:r>
    </w:p>
    <w:p>
      <w:pPr>
        <w:keepNext w:val="0"/>
        <w:keepLines w:val="0"/>
        <w:pageBreakBefore w:val="0"/>
        <w:widowControl w:val="0"/>
        <w:kinsoku/>
        <w:wordWrap/>
        <w:overflowPunct/>
        <w:topLinePunct w:val="0"/>
        <w:autoSpaceDE w:val="0"/>
        <w:autoSpaceDN w:val="0"/>
        <w:bidi w:val="0"/>
        <w:adjustRightInd w:val="0"/>
        <w:snapToGrid/>
        <w:spacing w:line="540" w:lineRule="exact"/>
        <w:textAlignment w:val="auto"/>
        <w:rPr>
          <w:rFonts w:ascii="新宋体" w:hAnsi="新宋体" w:eastAsia="新宋体" w:cs="新宋体"/>
          <w:sz w:val="24"/>
          <w:szCs w:val="24"/>
          <w:lang w:val="zh-CN"/>
        </w:rPr>
      </w:pPr>
      <w:r>
        <w:rPr>
          <w:rFonts w:hint="eastAsia" w:ascii="新宋体" w:hAnsi="新宋体" w:eastAsia="新宋体" w:cs="新宋体"/>
          <w:sz w:val="24"/>
          <w:szCs w:val="24"/>
          <w:lang w:val="zh-CN"/>
        </w:rPr>
        <w:t>（一）测向机制作：</w:t>
      </w:r>
    </w:p>
    <w:p>
      <w:pPr>
        <w:keepNext w:val="0"/>
        <w:keepLines w:val="0"/>
        <w:pageBreakBefore w:val="0"/>
        <w:widowControl w:val="0"/>
        <w:kinsoku/>
        <w:wordWrap/>
        <w:overflowPunct/>
        <w:topLinePunct w:val="0"/>
        <w:autoSpaceDE w:val="0"/>
        <w:autoSpaceDN w:val="0"/>
        <w:bidi w:val="0"/>
        <w:adjustRightInd w:val="0"/>
        <w:snapToGrid/>
        <w:spacing w:line="540" w:lineRule="exact"/>
        <w:textAlignment w:val="auto"/>
        <w:rPr>
          <w:rFonts w:ascii="新宋体" w:hAnsi="新宋体" w:eastAsia="新宋体" w:cs="新宋体"/>
          <w:sz w:val="24"/>
          <w:szCs w:val="24"/>
          <w:lang w:val="zh-CN"/>
        </w:rPr>
      </w:pPr>
      <w:r>
        <w:rPr>
          <w:rFonts w:ascii="新宋体" w:hAnsi="新宋体" w:eastAsia="新宋体" w:cs="新宋体"/>
          <w:sz w:val="24"/>
          <w:szCs w:val="24"/>
        </w:rPr>
        <w:t xml:space="preserve">  1</w:t>
      </w:r>
      <w:r>
        <w:rPr>
          <w:rFonts w:hint="eastAsia" w:ascii="新宋体" w:hAnsi="新宋体" w:eastAsia="新宋体" w:cs="新宋体"/>
          <w:sz w:val="24"/>
          <w:szCs w:val="24"/>
        </w:rPr>
        <w:t>、</w:t>
      </w:r>
      <w:r>
        <w:rPr>
          <w:rFonts w:hint="eastAsia" w:ascii="新宋体" w:hAnsi="新宋体" w:eastAsia="新宋体" w:cs="新宋体"/>
          <w:sz w:val="24"/>
          <w:szCs w:val="24"/>
          <w:lang w:val="zh-CN"/>
        </w:rPr>
        <w:t>竞赛测向机套件。</w:t>
      </w:r>
    </w:p>
    <w:p>
      <w:pPr>
        <w:keepNext w:val="0"/>
        <w:keepLines w:val="0"/>
        <w:pageBreakBefore w:val="0"/>
        <w:widowControl w:val="0"/>
        <w:kinsoku/>
        <w:wordWrap/>
        <w:overflowPunct/>
        <w:topLinePunct w:val="0"/>
        <w:autoSpaceDE w:val="0"/>
        <w:autoSpaceDN w:val="0"/>
        <w:bidi w:val="0"/>
        <w:adjustRightInd w:val="0"/>
        <w:snapToGrid/>
        <w:spacing w:line="540" w:lineRule="exact"/>
        <w:textAlignment w:val="auto"/>
        <w:rPr>
          <w:rFonts w:ascii="新宋体" w:hAnsi="新宋体" w:eastAsia="新宋体" w:cs="新宋体"/>
          <w:sz w:val="24"/>
          <w:szCs w:val="24"/>
          <w:lang w:val="zh-CN"/>
        </w:rPr>
      </w:pPr>
      <w:r>
        <w:rPr>
          <w:rFonts w:ascii="新宋体" w:hAnsi="新宋体" w:eastAsia="新宋体" w:cs="新宋体"/>
          <w:sz w:val="24"/>
          <w:szCs w:val="24"/>
        </w:rPr>
        <w:t xml:space="preserve">  2</w:t>
      </w:r>
      <w:r>
        <w:rPr>
          <w:rFonts w:hint="eastAsia" w:ascii="新宋体" w:hAnsi="新宋体" w:eastAsia="新宋体" w:cs="新宋体"/>
          <w:sz w:val="24"/>
          <w:szCs w:val="24"/>
        </w:rPr>
        <w:t>、</w:t>
      </w:r>
      <w:r>
        <w:rPr>
          <w:rFonts w:hint="eastAsia" w:ascii="新宋体" w:hAnsi="新宋体" w:eastAsia="新宋体" w:cs="新宋体"/>
          <w:sz w:val="24"/>
          <w:szCs w:val="24"/>
          <w:lang w:val="zh-CN"/>
        </w:rPr>
        <w:t>测向机制作的运动员，在规定时间内制作完毕，并能收听到至少一个电台信号的测向机确认为装机成功。</w:t>
      </w:r>
    </w:p>
    <w:p>
      <w:pPr>
        <w:keepNext w:val="0"/>
        <w:keepLines w:val="0"/>
        <w:pageBreakBefore w:val="0"/>
        <w:widowControl w:val="0"/>
        <w:kinsoku/>
        <w:wordWrap/>
        <w:overflowPunct/>
        <w:topLinePunct w:val="0"/>
        <w:autoSpaceDE w:val="0"/>
        <w:autoSpaceDN w:val="0"/>
        <w:bidi w:val="0"/>
        <w:adjustRightInd w:val="0"/>
        <w:snapToGrid/>
        <w:spacing w:line="540" w:lineRule="exact"/>
        <w:jc w:val="left"/>
        <w:textAlignment w:val="auto"/>
        <w:rPr>
          <w:rFonts w:ascii="新宋体" w:hAnsi="新宋体" w:eastAsia="新宋体" w:cs="新宋体"/>
          <w:sz w:val="24"/>
          <w:szCs w:val="24"/>
          <w:lang w:val="zh-CN"/>
        </w:rPr>
      </w:pPr>
      <w:r>
        <w:rPr>
          <w:rFonts w:ascii="新宋体" w:hAnsi="新宋体" w:eastAsia="新宋体" w:cs="新宋体"/>
          <w:sz w:val="24"/>
          <w:szCs w:val="24"/>
        </w:rPr>
        <w:t xml:space="preserve">  3</w:t>
      </w:r>
      <w:r>
        <w:rPr>
          <w:rFonts w:hint="eastAsia" w:ascii="新宋体" w:hAnsi="新宋体" w:eastAsia="新宋体" w:cs="新宋体"/>
          <w:sz w:val="24"/>
          <w:szCs w:val="24"/>
        </w:rPr>
        <w:t>、参加短距离</w:t>
      </w:r>
      <w:r>
        <w:rPr>
          <w:rFonts w:ascii="新宋体" w:hAnsi="新宋体" w:eastAsia="新宋体" w:cs="新宋体"/>
          <w:sz w:val="24"/>
          <w:szCs w:val="24"/>
          <w:lang w:val="zh-CN"/>
        </w:rPr>
        <w:t>3.5MHz</w:t>
      </w:r>
      <w:r>
        <w:rPr>
          <w:rFonts w:hint="eastAsia" w:ascii="新宋体" w:hAnsi="新宋体" w:eastAsia="新宋体" w:cs="新宋体"/>
          <w:sz w:val="24"/>
          <w:szCs w:val="24"/>
          <w:lang w:val="zh-CN"/>
        </w:rPr>
        <w:t>测向个人计时赛、</w:t>
      </w:r>
      <w:r>
        <w:rPr>
          <w:rFonts w:hint="eastAsia" w:ascii="新宋体" w:hAnsi="新宋体" w:eastAsia="新宋体" w:cs="新宋体"/>
          <w:sz w:val="24"/>
          <w:szCs w:val="24"/>
        </w:rPr>
        <w:t>短距离</w:t>
      </w:r>
      <w:r>
        <w:rPr>
          <w:rFonts w:ascii="新宋体" w:hAnsi="新宋体" w:eastAsia="新宋体" w:cs="新宋体"/>
          <w:sz w:val="24"/>
          <w:szCs w:val="24"/>
        </w:rPr>
        <w:t>144</w:t>
      </w:r>
      <w:r>
        <w:rPr>
          <w:rFonts w:ascii="新宋体" w:hAnsi="新宋体" w:eastAsia="新宋体" w:cs="新宋体"/>
          <w:sz w:val="24"/>
          <w:szCs w:val="24"/>
          <w:lang w:val="zh-CN"/>
        </w:rPr>
        <w:t>MHz</w:t>
      </w:r>
      <w:r>
        <w:rPr>
          <w:rFonts w:hint="eastAsia" w:ascii="新宋体" w:hAnsi="新宋体" w:eastAsia="新宋体" w:cs="新宋体"/>
          <w:sz w:val="24"/>
          <w:szCs w:val="24"/>
          <w:lang w:val="zh-CN"/>
        </w:rPr>
        <w:t>测向个人计时赛运动员须参加装机，否则不取外场成绩。凡参加装机制作运动员制作不成功者，在其所参加的</w:t>
      </w:r>
      <w:r>
        <w:rPr>
          <w:rFonts w:hint="eastAsia" w:ascii="新宋体" w:hAnsi="新宋体" w:eastAsia="新宋体" w:cs="新宋体"/>
          <w:sz w:val="24"/>
          <w:szCs w:val="24"/>
        </w:rPr>
        <w:t>3.5MHz、144MHz成绩上各加时1分钟</w:t>
      </w:r>
      <w:r>
        <w:rPr>
          <w:rFonts w:hint="eastAsia" w:ascii="新宋体" w:hAnsi="新宋体" w:eastAsia="新宋体" w:cs="新宋体"/>
          <w:sz w:val="24"/>
          <w:szCs w:val="24"/>
          <w:lang w:val="zh-CN"/>
        </w:rPr>
        <w:t>。</w:t>
      </w:r>
    </w:p>
    <w:p>
      <w:pPr>
        <w:keepNext w:val="0"/>
        <w:keepLines w:val="0"/>
        <w:pageBreakBefore w:val="0"/>
        <w:widowControl w:val="0"/>
        <w:kinsoku/>
        <w:wordWrap/>
        <w:overflowPunct/>
        <w:topLinePunct w:val="0"/>
        <w:autoSpaceDE w:val="0"/>
        <w:autoSpaceDN w:val="0"/>
        <w:bidi w:val="0"/>
        <w:adjustRightInd w:val="0"/>
        <w:snapToGrid/>
        <w:spacing w:line="540" w:lineRule="exact"/>
        <w:jc w:val="left"/>
        <w:textAlignment w:val="auto"/>
        <w:rPr>
          <w:rFonts w:ascii="新宋体" w:hAnsi="新宋体" w:eastAsia="新宋体" w:cs="新宋体"/>
          <w:sz w:val="24"/>
          <w:szCs w:val="24"/>
          <w:lang w:val="zh-CN"/>
        </w:rPr>
      </w:pPr>
      <w:r>
        <w:rPr>
          <w:rFonts w:hint="eastAsia" w:ascii="新宋体" w:hAnsi="新宋体" w:eastAsia="新宋体" w:cs="新宋体"/>
          <w:sz w:val="24"/>
          <w:szCs w:val="24"/>
          <w:lang w:val="zh-CN"/>
        </w:rPr>
        <w:t>（二）测向个人计时赛：</w:t>
      </w:r>
    </w:p>
    <w:p>
      <w:pPr>
        <w:keepNext w:val="0"/>
        <w:keepLines w:val="0"/>
        <w:pageBreakBefore w:val="0"/>
        <w:widowControl w:val="0"/>
        <w:kinsoku/>
        <w:wordWrap/>
        <w:overflowPunct/>
        <w:topLinePunct w:val="0"/>
        <w:autoSpaceDE w:val="0"/>
        <w:autoSpaceDN w:val="0"/>
        <w:bidi w:val="0"/>
        <w:adjustRightInd w:val="0"/>
        <w:snapToGrid/>
        <w:spacing w:line="540" w:lineRule="exact"/>
        <w:textAlignment w:val="auto"/>
        <w:rPr>
          <w:rFonts w:ascii="新宋体" w:hAnsi="新宋体" w:eastAsia="新宋体" w:cs="新宋体"/>
          <w:sz w:val="24"/>
          <w:szCs w:val="24"/>
          <w:lang w:val="zh-CN"/>
        </w:rPr>
      </w:pPr>
      <w:r>
        <w:rPr>
          <w:rFonts w:ascii="新宋体" w:hAnsi="新宋体" w:eastAsia="新宋体" w:cs="新宋体"/>
          <w:sz w:val="24"/>
          <w:szCs w:val="24"/>
        </w:rPr>
        <w:t xml:space="preserve">  1</w:t>
      </w:r>
      <w:r>
        <w:rPr>
          <w:rFonts w:hint="eastAsia" w:ascii="新宋体" w:hAnsi="新宋体" w:eastAsia="新宋体" w:cs="新宋体"/>
          <w:sz w:val="24"/>
          <w:szCs w:val="24"/>
        </w:rPr>
        <w:t>、</w:t>
      </w:r>
      <w:r>
        <w:rPr>
          <w:rFonts w:hint="eastAsia" w:ascii="新宋体" w:hAnsi="新宋体" w:eastAsia="新宋体" w:cs="新宋体"/>
          <w:sz w:val="24"/>
          <w:szCs w:val="24"/>
          <w:lang w:val="zh-CN"/>
        </w:rPr>
        <w:t>短距离</w:t>
      </w:r>
      <w:r>
        <w:rPr>
          <w:rFonts w:ascii="新宋体" w:hAnsi="新宋体" w:eastAsia="新宋体" w:cs="新宋体"/>
          <w:sz w:val="24"/>
          <w:szCs w:val="24"/>
          <w:lang w:val="zh-CN"/>
        </w:rPr>
        <w:t>3.5MHz</w:t>
      </w:r>
      <w:r>
        <w:rPr>
          <w:rFonts w:hint="eastAsia" w:ascii="新宋体" w:hAnsi="新宋体" w:eastAsia="新宋体" w:cs="新宋体"/>
          <w:sz w:val="24"/>
          <w:szCs w:val="24"/>
          <w:lang w:val="zh-CN"/>
        </w:rPr>
        <w:t>、短距离</w:t>
      </w:r>
      <w:r>
        <w:rPr>
          <w:rFonts w:ascii="新宋体" w:hAnsi="新宋体" w:eastAsia="新宋体" w:cs="新宋体"/>
          <w:sz w:val="24"/>
          <w:szCs w:val="24"/>
          <w:lang w:val="zh-CN"/>
        </w:rPr>
        <w:t>144MHz</w:t>
      </w:r>
      <w:r>
        <w:rPr>
          <w:rFonts w:hint="eastAsia" w:ascii="新宋体" w:hAnsi="新宋体" w:eastAsia="新宋体" w:cs="新宋体"/>
          <w:sz w:val="24"/>
          <w:szCs w:val="24"/>
          <w:lang w:val="zh-CN"/>
        </w:rPr>
        <w:t>、</w:t>
      </w:r>
      <w:r>
        <w:rPr>
          <w:rFonts w:hint="eastAsia" w:ascii="新宋体" w:hAnsi="新宋体" w:eastAsia="新宋体" w:cs="新宋体"/>
          <w:sz w:val="24"/>
          <w:szCs w:val="24"/>
          <w:lang w:val="en-US" w:eastAsia="zh-CN"/>
        </w:rPr>
        <w:t>3.5MHz</w:t>
      </w:r>
      <w:r>
        <w:rPr>
          <w:rFonts w:hint="eastAsia" w:ascii="新宋体" w:hAnsi="新宋体" w:eastAsia="新宋体" w:cs="新宋体"/>
          <w:sz w:val="24"/>
          <w:szCs w:val="24"/>
          <w:lang w:val="zh-CN" w:eastAsia="zh-CN"/>
        </w:rPr>
        <w:t>阳光</w:t>
      </w:r>
      <w:r>
        <w:rPr>
          <w:rFonts w:hint="eastAsia" w:ascii="新宋体" w:hAnsi="新宋体" w:eastAsia="新宋体" w:cs="新宋体"/>
          <w:sz w:val="24"/>
          <w:szCs w:val="24"/>
          <w:lang w:val="zh-CN"/>
        </w:rPr>
        <w:t>个人赛各进行一场。</w:t>
      </w:r>
    </w:p>
    <w:p>
      <w:pPr>
        <w:keepNext w:val="0"/>
        <w:keepLines w:val="0"/>
        <w:pageBreakBefore w:val="0"/>
        <w:widowControl w:val="0"/>
        <w:kinsoku/>
        <w:wordWrap/>
        <w:overflowPunct/>
        <w:topLinePunct w:val="0"/>
        <w:autoSpaceDE w:val="0"/>
        <w:autoSpaceDN w:val="0"/>
        <w:bidi w:val="0"/>
        <w:adjustRightInd w:val="0"/>
        <w:snapToGrid/>
        <w:spacing w:line="540" w:lineRule="exact"/>
        <w:textAlignment w:val="auto"/>
        <w:rPr>
          <w:rFonts w:ascii="新宋体" w:hAnsi="新宋体" w:eastAsia="新宋体" w:cs="新宋体"/>
          <w:sz w:val="24"/>
          <w:szCs w:val="24"/>
          <w:lang w:val="zh-CN"/>
        </w:rPr>
      </w:pPr>
      <w:r>
        <w:rPr>
          <w:rFonts w:ascii="新宋体" w:hAnsi="新宋体" w:eastAsia="新宋体" w:cs="新宋体"/>
          <w:sz w:val="24"/>
          <w:szCs w:val="24"/>
        </w:rPr>
        <w:t xml:space="preserve">  2</w:t>
      </w:r>
      <w:r>
        <w:rPr>
          <w:rFonts w:hint="eastAsia" w:ascii="新宋体" w:hAnsi="新宋体" w:eastAsia="新宋体" w:cs="新宋体"/>
          <w:sz w:val="24"/>
          <w:szCs w:val="24"/>
        </w:rPr>
        <w:t>、</w:t>
      </w:r>
      <w:r>
        <w:rPr>
          <w:rFonts w:hint="eastAsia" w:ascii="新宋体" w:hAnsi="新宋体" w:eastAsia="新宋体" w:cs="新宋体"/>
          <w:sz w:val="24"/>
          <w:szCs w:val="24"/>
          <w:lang w:val="zh-CN"/>
        </w:rPr>
        <w:t>测向个人赛</w:t>
      </w:r>
      <w:r>
        <w:rPr>
          <w:rFonts w:ascii="新宋体" w:hAnsi="新宋体" w:eastAsia="新宋体" w:cs="新宋体"/>
          <w:sz w:val="24"/>
          <w:szCs w:val="24"/>
          <w:lang w:val="zh-CN"/>
        </w:rPr>
        <w:t>3.5MHz</w:t>
      </w:r>
      <w:r>
        <w:rPr>
          <w:rFonts w:hint="eastAsia" w:ascii="新宋体" w:hAnsi="新宋体" w:eastAsia="新宋体" w:cs="新宋体"/>
          <w:sz w:val="24"/>
          <w:szCs w:val="24"/>
          <w:lang w:val="zh-CN"/>
        </w:rPr>
        <w:t>、</w:t>
      </w:r>
      <w:r>
        <w:rPr>
          <w:rFonts w:ascii="新宋体" w:hAnsi="新宋体" w:eastAsia="新宋体" w:cs="新宋体"/>
          <w:sz w:val="24"/>
          <w:szCs w:val="24"/>
          <w:lang w:val="zh-CN"/>
        </w:rPr>
        <w:t>144MHz</w:t>
      </w:r>
      <w:r>
        <w:rPr>
          <w:rFonts w:hint="eastAsia" w:ascii="新宋体" w:hAnsi="新宋体" w:eastAsia="新宋体" w:cs="新宋体"/>
          <w:sz w:val="24"/>
          <w:szCs w:val="24"/>
          <w:lang w:val="zh-CN"/>
        </w:rPr>
        <w:t>每场找台数：高中组找</w:t>
      </w:r>
      <w:r>
        <w:rPr>
          <w:rFonts w:ascii="新宋体" w:hAnsi="新宋体" w:eastAsia="新宋体" w:cs="新宋体"/>
          <w:sz w:val="24"/>
          <w:szCs w:val="24"/>
          <w:lang w:val="zh-CN"/>
        </w:rPr>
        <w:t>7</w:t>
      </w:r>
      <w:r>
        <w:rPr>
          <w:rFonts w:hint="eastAsia" w:ascii="新宋体" w:hAnsi="新宋体" w:eastAsia="新宋体" w:cs="新宋体"/>
          <w:sz w:val="24"/>
          <w:szCs w:val="24"/>
          <w:lang w:val="zh-CN"/>
        </w:rPr>
        <w:t>个台，初中组找</w:t>
      </w:r>
      <w:r>
        <w:rPr>
          <w:rFonts w:ascii="新宋体" w:hAnsi="新宋体" w:eastAsia="新宋体" w:cs="新宋体"/>
          <w:sz w:val="24"/>
          <w:szCs w:val="24"/>
          <w:lang w:val="zh-CN"/>
        </w:rPr>
        <w:t>6</w:t>
      </w:r>
      <w:r>
        <w:rPr>
          <w:rFonts w:hint="eastAsia" w:ascii="新宋体" w:hAnsi="新宋体" w:eastAsia="新宋体" w:cs="新宋体"/>
          <w:sz w:val="24"/>
          <w:szCs w:val="24"/>
          <w:lang w:val="zh-CN"/>
        </w:rPr>
        <w:t>个台，小学组</w:t>
      </w:r>
      <w:r>
        <w:rPr>
          <w:rFonts w:ascii="新宋体" w:hAnsi="新宋体" w:eastAsia="新宋体" w:cs="新宋体"/>
          <w:sz w:val="24"/>
          <w:szCs w:val="24"/>
          <w:lang w:val="zh-CN"/>
        </w:rPr>
        <w:t>5</w:t>
      </w:r>
      <w:r>
        <w:rPr>
          <w:rFonts w:hint="eastAsia" w:ascii="新宋体" w:hAnsi="新宋体" w:eastAsia="新宋体" w:cs="新宋体"/>
          <w:sz w:val="24"/>
          <w:szCs w:val="24"/>
          <w:lang w:val="zh-CN"/>
        </w:rPr>
        <w:t>个台；</w:t>
      </w:r>
      <w:r>
        <w:rPr>
          <w:rFonts w:hint="eastAsia" w:ascii="新宋体" w:hAnsi="新宋体" w:eastAsia="新宋体" w:cs="新宋体"/>
          <w:sz w:val="24"/>
          <w:szCs w:val="24"/>
          <w:lang w:val="zh-CN" w:eastAsia="zh-CN"/>
        </w:rPr>
        <w:t>校园阳光</w:t>
      </w:r>
      <w:r>
        <w:rPr>
          <w:rFonts w:hint="eastAsia" w:ascii="新宋体" w:hAnsi="新宋体" w:eastAsia="新宋体" w:cs="新宋体"/>
          <w:sz w:val="24"/>
          <w:szCs w:val="24"/>
          <w:lang w:val="zh-CN"/>
        </w:rPr>
        <w:t>测向个人赛每场高中组找</w:t>
      </w:r>
      <w:r>
        <w:rPr>
          <w:rFonts w:ascii="新宋体" w:hAnsi="新宋体" w:eastAsia="新宋体" w:cs="新宋体"/>
          <w:sz w:val="24"/>
          <w:szCs w:val="24"/>
          <w:lang w:val="zh-CN"/>
        </w:rPr>
        <w:t>8</w:t>
      </w:r>
      <w:r>
        <w:rPr>
          <w:rFonts w:hint="eastAsia" w:ascii="新宋体" w:hAnsi="新宋体" w:eastAsia="新宋体" w:cs="新宋体"/>
          <w:sz w:val="24"/>
          <w:szCs w:val="24"/>
          <w:lang w:val="zh-CN"/>
        </w:rPr>
        <w:t>台，初中组找</w:t>
      </w:r>
      <w:r>
        <w:rPr>
          <w:rFonts w:ascii="新宋体" w:hAnsi="新宋体" w:eastAsia="新宋体" w:cs="新宋体"/>
          <w:sz w:val="24"/>
          <w:szCs w:val="24"/>
          <w:lang w:val="zh-CN"/>
        </w:rPr>
        <w:t>7</w:t>
      </w:r>
      <w:r>
        <w:rPr>
          <w:rFonts w:hint="eastAsia" w:ascii="新宋体" w:hAnsi="新宋体" w:eastAsia="新宋体" w:cs="新宋体"/>
          <w:sz w:val="24"/>
          <w:szCs w:val="24"/>
          <w:lang w:val="zh-CN"/>
        </w:rPr>
        <w:t>台，小学组</w:t>
      </w:r>
      <w:r>
        <w:rPr>
          <w:rFonts w:ascii="新宋体" w:hAnsi="新宋体" w:eastAsia="新宋体" w:cs="新宋体"/>
          <w:sz w:val="24"/>
          <w:szCs w:val="24"/>
        </w:rPr>
        <w:t>6</w:t>
      </w:r>
      <w:r>
        <w:rPr>
          <w:rFonts w:hint="eastAsia" w:ascii="新宋体" w:hAnsi="新宋体" w:eastAsia="新宋体" w:cs="新宋体"/>
          <w:sz w:val="24"/>
          <w:szCs w:val="24"/>
          <w:lang w:val="zh-CN"/>
        </w:rPr>
        <w:t>台。</w:t>
      </w:r>
    </w:p>
    <w:p>
      <w:pPr>
        <w:keepNext w:val="0"/>
        <w:keepLines w:val="0"/>
        <w:pageBreakBefore w:val="0"/>
        <w:widowControl w:val="0"/>
        <w:kinsoku/>
        <w:wordWrap/>
        <w:overflowPunct/>
        <w:topLinePunct w:val="0"/>
        <w:autoSpaceDE w:val="0"/>
        <w:autoSpaceDN w:val="0"/>
        <w:bidi w:val="0"/>
        <w:adjustRightInd w:val="0"/>
        <w:snapToGrid/>
        <w:spacing w:line="540" w:lineRule="exact"/>
        <w:textAlignment w:val="auto"/>
        <w:rPr>
          <w:rFonts w:ascii="新宋体" w:hAnsi="新宋体" w:eastAsia="新宋体" w:cs="新宋体"/>
          <w:sz w:val="24"/>
          <w:szCs w:val="24"/>
          <w:lang w:val="zh-CN"/>
        </w:rPr>
      </w:pPr>
      <w:r>
        <w:rPr>
          <w:rFonts w:ascii="新宋体" w:hAnsi="新宋体" w:eastAsia="新宋体" w:cs="新宋体"/>
          <w:sz w:val="24"/>
          <w:szCs w:val="24"/>
        </w:rPr>
        <w:t xml:space="preserve">  3</w:t>
      </w:r>
      <w:r>
        <w:rPr>
          <w:rFonts w:hint="eastAsia" w:ascii="新宋体" w:hAnsi="新宋体" w:eastAsia="新宋体" w:cs="新宋体"/>
          <w:sz w:val="24"/>
          <w:szCs w:val="24"/>
        </w:rPr>
        <w:t>、</w:t>
      </w:r>
      <w:r>
        <w:rPr>
          <w:rFonts w:hint="eastAsia" w:ascii="新宋体" w:hAnsi="新宋体" w:eastAsia="新宋体" w:cs="新宋体"/>
          <w:sz w:val="24"/>
          <w:szCs w:val="24"/>
          <w:lang w:val="zh-CN"/>
        </w:rPr>
        <w:t>各组别运动员同场进行比赛。成绩由各场单项成绩分别按有效台数、实用时间确定。</w:t>
      </w:r>
    </w:p>
    <w:p>
      <w:pPr>
        <w:keepNext w:val="0"/>
        <w:keepLines w:val="0"/>
        <w:pageBreakBefore w:val="0"/>
        <w:widowControl w:val="0"/>
        <w:kinsoku/>
        <w:wordWrap/>
        <w:overflowPunct/>
        <w:topLinePunct w:val="0"/>
        <w:bidi w:val="0"/>
        <w:snapToGrid/>
        <w:spacing w:line="540" w:lineRule="exact"/>
        <w:textAlignment w:val="auto"/>
        <w:rPr>
          <w:rFonts w:ascii="宋体" w:cs="华文仿宋"/>
          <w:b/>
          <w:bCs/>
          <w:sz w:val="28"/>
          <w:szCs w:val="24"/>
        </w:rPr>
      </w:pPr>
      <w:r>
        <w:rPr>
          <w:rFonts w:hint="eastAsia" w:ascii="宋体" w:hAnsi="宋体" w:cs="华文仿宋"/>
          <w:b/>
          <w:bCs/>
          <w:sz w:val="28"/>
          <w:szCs w:val="24"/>
          <w:lang w:eastAsia="zh-CN"/>
        </w:rPr>
        <w:t>十</w:t>
      </w:r>
      <w:r>
        <w:rPr>
          <w:rFonts w:hint="eastAsia" w:ascii="宋体" w:hAnsi="宋体" w:cs="华文仿宋"/>
          <w:b/>
          <w:bCs/>
          <w:sz w:val="28"/>
          <w:szCs w:val="24"/>
        </w:rPr>
        <w:t>、奖励办法：</w:t>
      </w:r>
    </w:p>
    <w:p>
      <w:pPr>
        <w:pStyle w:val="3"/>
        <w:keepNext w:val="0"/>
        <w:keepLines w:val="0"/>
        <w:pageBreakBefore w:val="0"/>
        <w:widowControl w:val="0"/>
        <w:kinsoku/>
        <w:wordWrap/>
        <w:overflowPunct/>
        <w:topLinePunct w:val="0"/>
        <w:bidi w:val="0"/>
        <w:snapToGrid/>
        <w:spacing w:line="540" w:lineRule="exact"/>
        <w:ind w:left="1" w:firstLine="0" w:firstLineChars="0"/>
        <w:textAlignment w:val="auto"/>
        <w:rPr>
          <w:rFonts w:ascii="新宋体" w:hAnsi="新宋体" w:eastAsia="新宋体" w:cs="新宋体"/>
          <w:sz w:val="24"/>
          <w:szCs w:val="24"/>
        </w:rPr>
      </w:pPr>
      <w:r>
        <w:rPr>
          <w:rFonts w:hint="eastAsia" w:ascii="新宋体" w:hAnsi="新宋体" w:eastAsia="新宋体" w:cs="新宋体"/>
          <w:sz w:val="24"/>
          <w:szCs w:val="24"/>
        </w:rPr>
        <w:t>1．团体：不设单项团体，只设区小学组、中学组综合团体,录取前六名。分别根据各队中、小学组参赛项目第一项至第三项计入团体分（要求人员报齐），将本队该三个项目中各组别成绩较好3名运动员的排名，按照第一名0分，第二名2分,第三名3分……的罚分规则进行罚分，总罚分少者名次列前；</w:t>
      </w:r>
    </w:p>
    <w:p>
      <w:pPr>
        <w:pStyle w:val="3"/>
        <w:keepNext w:val="0"/>
        <w:keepLines w:val="0"/>
        <w:pageBreakBefore w:val="0"/>
        <w:widowControl w:val="0"/>
        <w:kinsoku/>
        <w:wordWrap/>
        <w:overflowPunct/>
        <w:topLinePunct w:val="0"/>
        <w:bidi w:val="0"/>
        <w:snapToGrid/>
        <w:spacing w:line="540" w:lineRule="exact"/>
        <w:ind w:left="461" w:hanging="460" w:hangingChars="192"/>
        <w:textAlignment w:val="auto"/>
        <w:rPr>
          <w:rFonts w:ascii="新宋体" w:hAnsi="新宋体" w:eastAsia="新宋体" w:cs="新宋体"/>
          <w:sz w:val="24"/>
          <w:szCs w:val="24"/>
        </w:rPr>
      </w:pPr>
      <w:r>
        <w:rPr>
          <w:rFonts w:hint="eastAsia" w:ascii="新宋体" w:hAnsi="新宋体" w:eastAsia="新宋体" w:cs="新宋体"/>
          <w:sz w:val="24"/>
          <w:szCs w:val="24"/>
        </w:rPr>
        <w:t>2．个人：各单项根据个人成绩录取前八名；各项目报名不足八名的，按照减一</w:t>
      </w:r>
    </w:p>
    <w:p>
      <w:pPr>
        <w:pStyle w:val="3"/>
        <w:keepNext w:val="0"/>
        <w:keepLines w:val="0"/>
        <w:pageBreakBefore w:val="0"/>
        <w:widowControl w:val="0"/>
        <w:kinsoku/>
        <w:wordWrap/>
        <w:overflowPunct/>
        <w:topLinePunct w:val="0"/>
        <w:bidi w:val="0"/>
        <w:snapToGrid/>
        <w:spacing w:line="540" w:lineRule="exact"/>
        <w:ind w:left="461" w:hanging="460" w:hangingChars="192"/>
        <w:textAlignment w:val="auto"/>
        <w:rPr>
          <w:rFonts w:hint="eastAsia" w:ascii="新宋体" w:hAnsi="新宋体" w:eastAsia="新宋体" w:cs="新宋体"/>
          <w:sz w:val="24"/>
          <w:szCs w:val="24"/>
        </w:rPr>
      </w:pPr>
      <w:r>
        <w:rPr>
          <w:rFonts w:hint="eastAsia" w:ascii="新宋体" w:hAnsi="新宋体" w:eastAsia="新宋体" w:cs="新宋体"/>
          <w:sz w:val="24"/>
          <w:szCs w:val="24"/>
        </w:rPr>
        <w:t>录取的办法录取名次。</w:t>
      </w:r>
    </w:p>
    <w:p>
      <w:pPr>
        <w:keepNext w:val="0"/>
        <w:keepLines w:val="0"/>
        <w:pageBreakBefore w:val="0"/>
        <w:widowControl w:val="0"/>
        <w:numPr>
          <w:ilvl w:val="0"/>
          <w:numId w:val="0"/>
        </w:numPr>
        <w:kinsoku/>
        <w:wordWrap/>
        <w:overflowPunct/>
        <w:topLinePunct w:val="0"/>
        <w:bidi w:val="0"/>
        <w:snapToGrid/>
        <w:spacing w:line="540" w:lineRule="exact"/>
        <w:textAlignment w:val="auto"/>
        <w:rPr>
          <w:b/>
          <w:bCs/>
          <w:sz w:val="28"/>
          <w:szCs w:val="32"/>
        </w:rPr>
      </w:pPr>
      <w:r>
        <w:rPr>
          <w:rFonts w:hint="eastAsia" w:ascii="宋体" w:hAnsi="宋体" w:cs="华文仿宋"/>
          <w:b/>
          <w:bCs/>
          <w:sz w:val="28"/>
          <w:szCs w:val="24"/>
          <w:lang w:eastAsia="zh-CN"/>
        </w:rPr>
        <w:t>十一</w:t>
      </w:r>
      <w:r>
        <w:rPr>
          <w:rFonts w:hint="eastAsia" w:ascii="宋体" w:hAnsi="宋体" w:cs="华文仿宋"/>
          <w:b/>
          <w:bCs/>
          <w:sz w:val="28"/>
          <w:szCs w:val="24"/>
        </w:rPr>
        <w:t>、</w:t>
      </w:r>
      <w:r>
        <w:rPr>
          <w:rFonts w:hint="eastAsia"/>
          <w:b/>
          <w:bCs/>
          <w:sz w:val="28"/>
          <w:szCs w:val="32"/>
        </w:rPr>
        <w:t>报名与报到：</w:t>
      </w:r>
    </w:p>
    <w:p>
      <w:pPr>
        <w:keepNext w:val="0"/>
        <w:keepLines w:val="0"/>
        <w:pageBreakBefore w:val="0"/>
        <w:widowControl w:val="0"/>
        <w:kinsoku/>
        <w:wordWrap/>
        <w:overflowPunct/>
        <w:topLinePunct w:val="0"/>
        <w:bidi w:val="0"/>
        <w:snapToGrid/>
        <w:spacing w:line="540" w:lineRule="exact"/>
        <w:textAlignment w:val="auto"/>
        <w:rPr>
          <w:rFonts w:ascii="新宋体" w:hAnsi="新宋体" w:eastAsia="新宋体" w:cs="新宋体"/>
          <w:sz w:val="24"/>
          <w:szCs w:val="24"/>
        </w:rPr>
      </w:pPr>
      <w:r>
        <w:rPr>
          <w:rFonts w:hint="eastAsia" w:ascii="新宋体" w:hAnsi="新宋体" w:eastAsia="新宋体" w:cs="新宋体"/>
          <w:sz w:val="24"/>
          <w:szCs w:val="24"/>
        </w:rPr>
        <w:t>（一）报名：各参赛单位请用电脑打印报名表，并加盖学校、及各区、县（市）教育局公章，由各区负责单位统一于</w:t>
      </w:r>
      <w:r>
        <w:rPr>
          <w:rFonts w:ascii="新宋体" w:hAnsi="新宋体" w:eastAsia="新宋体" w:cs="新宋体"/>
          <w:sz w:val="24"/>
          <w:szCs w:val="24"/>
        </w:rPr>
        <w:t>20</w:t>
      </w:r>
      <w:r>
        <w:rPr>
          <w:rFonts w:hint="eastAsia" w:ascii="新宋体" w:hAnsi="新宋体" w:eastAsia="新宋体" w:cs="新宋体"/>
          <w:sz w:val="24"/>
          <w:szCs w:val="24"/>
          <w:lang w:val="en-US" w:eastAsia="zh-CN"/>
        </w:rPr>
        <w:t>20</w:t>
      </w:r>
      <w:r>
        <w:rPr>
          <w:rFonts w:hint="eastAsia" w:ascii="新宋体" w:hAnsi="新宋体" w:eastAsia="新宋体" w:cs="新宋体"/>
          <w:sz w:val="24"/>
          <w:szCs w:val="24"/>
        </w:rPr>
        <w:t>年</w:t>
      </w:r>
      <w:r>
        <w:rPr>
          <w:rFonts w:ascii="新宋体" w:hAnsi="新宋体" w:eastAsia="新宋体" w:cs="新宋体"/>
          <w:sz w:val="24"/>
          <w:szCs w:val="24"/>
          <w:u w:val="single"/>
        </w:rPr>
        <w:t xml:space="preserve"> </w:t>
      </w:r>
      <w:r>
        <w:rPr>
          <w:rFonts w:hint="eastAsia" w:ascii="新宋体" w:hAnsi="新宋体" w:eastAsia="新宋体" w:cs="新宋体"/>
          <w:sz w:val="24"/>
          <w:szCs w:val="24"/>
          <w:u w:val="single"/>
          <w:lang w:val="en-US" w:eastAsia="zh-CN"/>
        </w:rPr>
        <w:t>11</w:t>
      </w:r>
      <w:r>
        <w:rPr>
          <w:rFonts w:ascii="新宋体" w:hAnsi="新宋体" w:eastAsia="新宋体" w:cs="新宋体"/>
          <w:sz w:val="24"/>
          <w:szCs w:val="24"/>
          <w:u w:val="single"/>
        </w:rPr>
        <w:t xml:space="preserve"> </w:t>
      </w:r>
      <w:r>
        <w:rPr>
          <w:rFonts w:ascii="新宋体" w:hAnsi="新宋体" w:eastAsia="新宋体" w:cs="新宋体"/>
          <w:sz w:val="24"/>
          <w:szCs w:val="24"/>
        </w:rPr>
        <w:t xml:space="preserve"> </w:t>
      </w:r>
      <w:r>
        <w:rPr>
          <w:rFonts w:hint="eastAsia" w:ascii="新宋体" w:hAnsi="新宋体" w:eastAsia="新宋体" w:cs="新宋体"/>
          <w:sz w:val="24"/>
          <w:szCs w:val="24"/>
        </w:rPr>
        <w:t>月</w:t>
      </w:r>
      <w:r>
        <w:rPr>
          <w:rFonts w:ascii="新宋体" w:hAnsi="新宋体" w:eastAsia="新宋体" w:cs="新宋体"/>
          <w:sz w:val="24"/>
          <w:szCs w:val="24"/>
          <w:u w:val="single"/>
        </w:rPr>
        <w:t xml:space="preserve"> </w:t>
      </w:r>
      <w:r>
        <w:rPr>
          <w:rFonts w:hint="eastAsia" w:ascii="新宋体" w:hAnsi="新宋体" w:eastAsia="新宋体" w:cs="新宋体"/>
          <w:sz w:val="24"/>
          <w:szCs w:val="24"/>
          <w:u w:val="single"/>
          <w:lang w:val="en-US" w:eastAsia="zh-CN"/>
        </w:rPr>
        <w:t>20</w:t>
      </w:r>
      <w:bookmarkStart w:id="0" w:name="_GoBack"/>
      <w:bookmarkEnd w:id="0"/>
      <w:r>
        <w:rPr>
          <w:rFonts w:hint="eastAsia" w:ascii="新宋体" w:hAnsi="新宋体" w:eastAsia="新宋体" w:cs="新宋体"/>
          <w:sz w:val="24"/>
          <w:szCs w:val="24"/>
          <w:u w:val="single"/>
          <w:lang w:val="en-US" w:eastAsia="zh-CN"/>
        </w:rPr>
        <w:t xml:space="preserve"> </w:t>
      </w:r>
      <w:r>
        <w:rPr>
          <w:rFonts w:ascii="新宋体" w:hAnsi="新宋体" w:eastAsia="新宋体" w:cs="新宋体"/>
          <w:sz w:val="24"/>
          <w:szCs w:val="24"/>
          <w:u w:val="single"/>
        </w:rPr>
        <w:t xml:space="preserve">  </w:t>
      </w:r>
      <w:r>
        <w:rPr>
          <w:rFonts w:hint="eastAsia" w:ascii="新宋体" w:hAnsi="新宋体" w:eastAsia="新宋体" w:cs="新宋体"/>
          <w:sz w:val="24"/>
          <w:szCs w:val="24"/>
        </w:rPr>
        <w:t>日下午</w:t>
      </w:r>
      <w:r>
        <w:rPr>
          <w:rFonts w:ascii="新宋体" w:hAnsi="新宋体" w:eastAsia="新宋体" w:cs="新宋体"/>
          <w:sz w:val="24"/>
          <w:szCs w:val="24"/>
        </w:rPr>
        <w:t>4</w:t>
      </w:r>
      <w:r>
        <w:rPr>
          <w:rFonts w:hint="eastAsia" w:ascii="新宋体" w:hAnsi="新宋体" w:eastAsia="新宋体" w:cs="新宋体"/>
          <w:sz w:val="24"/>
          <w:szCs w:val="24"/>
        </w:rPr>
        <w:t>时前寄：潮王路45号东方豪园文豪阁2306室，杭州市模型无线电定向运动协会（邮编：</w:t>
      </w:r>
      <w:r>
        <w:rPr>
          <w:rFonts w:ascii="新宋体" w:hAnsi="新宋体" w:eastAsia="新宋体" w:cs="新宋体"/>
          <w:sz w:val="24"/>
          <w:szCs w:val="24"/>
        </w:rPr>
        <w:t>310004</w:t>
      </w:r>
      <w:r>
        <w:rPr>
          <w:rFonts w:hint="eastAsia" w:ascii="新宋体" w:hAnsi="新宋体" w:eastAsia="新宋体" w:cs="新宋体"/>
          <w:sz w:val="24"/>
          <w:szCs w:val="24"/>
        </w:rPr>
        <w:t>）联系电话：</w:t>
      </w:r>
      <w:r>
        <w:rPr>
          <w:rFonts w:ascii="新宋体" w:hAnsi="新宋体" w:eastAsia="新宋体" w:cs="新宋体"/>
          <w:sz w:val="24"/>
          <w:szCs w:val="24"/>
        </w:rPr>
        <w:t>87994192</w:t>
      </w:r>
      <w:r>
        <w:rPr>
          <w:rFonts w:hint="eastAsia" w:ascii="新宋体" w:hAnsi="新宋体" w:eastAsia="新宋体" w:cs="新宋体"/>
          <w:sz w:val="24"/>
          <w:szCs w:val="24"/>
        </w:rPr>
        <w:t>，联系人：</w:t>
      </w:r>
      <w:r>
        <w:fldChar w:fldCharType="begin"/>
      </w:r>
      <w:r>
        <w:instrText xml:space="preserve"> HYPERLINK "mailto:徐老师/黄老师，并发电子邮件至hzwxdcx@163.com。" </w:instrText>
      </w:r>
      <w:r>
        <w:fldChar w:fldCharType="separate"/>
      </w:r>
      <w:r>
        <w:rPr>
          <w:rStyle w:val="10"/>
          <w:rFonts w:hint="eastAsia" w:ascii="新宋体" w:hAnsi="新宋体" w:eastAsia="新宋体" w:cs="新宋体"/>
          <w:color w:val="auto"/>
          <w:sz w:val="24"/>
          <w:szCs w:val="24"/>
          <w:u w:val="none"/>
          <w:lang w:eastAsia="zh-CN"/>
        </w:rPr>
        <w:t>黄</w:t>
      </w:r>
      <w:r>
        <w:rPr>
          <w:rStyle w:val="10"/>
          <w:rFonts w:hint="eastAsia" w:ascii="新宋体" w:hAnsi="新宋体" w:eastAsia="新宋体" w:cs="新宋体"/>
          <w:color w:val="auto"/>
          <w:sz w:val="24"/>
          <w:szCs w:val="24"/>
          <w:u w:val="none"/>
        </w:rPr>
        <w:t>老师，并发电子邮件至</w:t>
      </w:r>
      <w:r>
        <w:rPr>
          <w:rStyle w:val="10"/>
          <w:rFonts w:ascii="新宋体" w:hAnsi="新宋体" w:eastAsia="新宋体" w:cs="新宋体"/>
          <w:color w:val="auto"/>
          <w:sz w:val="24"/>
          <w:szCs w:val="24"/>
          <w:u w:val="none"/>
        </w:rPr>
        <w:t>hzwxdcx@163.com</w:t>
      </w:r>
      <w:r>
        <w:rPr>
          <w:rStyle w:val="10"/>
          <w:rFonts w:hint="eastAsia" w:ascii="新宋体" w:hAnsi="新宋体" w:eastAsia="新宋体" w:cs="新宋体"/>
          <w:color w:val="auto"/>
          <w:sz w:val="24"/>
          <w:szCs w:val="24"/>
          <w:u w:val="none"/>
        </w:rPr>
        <w:t>。</w:t>
      </w:r>
      <w:r>
        <w:rPr>
          <w:rStyle w:val="10"/>
          <w:rFonts w:hint="eastAsia" w:ascii="新宋体" w:hAnsi="新宋体" w:eastAsia="新宋体" w:cs="新宋体"/>
          <w:color w:val="auto"/>
          <w:sz w:val="24"/>
          <w:szCs w:val="24"/>
          <w:u w:val="none"/>
        </w:rPr>
        <w:fldChar w:fldCharType="end"/>
      </w:r>
      <w:r>
        <w:rPr>
          <w:rFonts w:hint="eastAsia"/>
        </w:rPr>
        <w:t>报名截止后，不再补报和不允许进行更改。</w:t>
      </w:r>
    </w:p>
    <w:p>
      <w:pPr>
        <w:keepNext w:val="0"/>
        <w:keepLines w:val="0"/>
        <w:pageBreakBefore w:val="0"/>
        <w:widowControl w:val="0"/>
        <w:kinsoku/>
        <w:wordWrap/>
        <w:overflowPunct/>
        <w:topLinePunct w:val="0"/>
        <w:bidi w:val="0"/>
        <w:snapToGrid/>
        <w:spacing w:line="540" w:lineRule="exact"/>
        <w:textAlignment w:val="auto"/>
        <w:rPr>
          <w:rFonts w:ascii="新宋体" w:hAnsi="新宋体" w:eastAsia="新宋体" w:cs="新宋体"/>
          <w:bCs/>
          <w:sz w:val="24"/>
          <w:szCs w:val="24"/>
        </w:rPr>
      </w:pPr>
      <w:r>
        <w:rPr>
          <w:rFonts w:hint="eastAsia" w:ascii="新宋体" w:hAnsi="新宋体" w:eastAsia="新宋体" w:cs="新宋体"/>
          <w:bCs/>
          <w:sz w:val="24"/>
          <w:szCs w:val="24"/>
        </w:rPr>
        <w:t>（二）报到</w:t>
      </w:r>
    </w:p>
    <w:p>
      <w:pPr>
        <w:keepNext w:val="0"/>
        <w:keepLines w:val="0"/>
        <w:pageBreakBefore w:val="0"/>
        <w:widowControl w:val="0"/>
        <w:tabs>
          <w:tab w:val="left" w:pos="2576"/>
        </w:tabs>
        <w:kinsoku/>
        <w:wordWrap/>
        <w:overflowPunct/>
        <w:topLinePunct w:val="0"/>
        <w:autoSpaceDE w:val="0"/>
        <w:autoSpaceDN w:val="0"/>
        <w:bidi w:val="0"/>
        <w:adjustRightInd w:val="0"/>
        <w:snapToGrid/>
        <w:spacing w:line="540" w:lineRule="exact"/>
        <w:textAlignment w:val="auto"/>
        <w:rPr>
          <w:rFonts w:hint="eastAsia" w:ascii="新宋体" w:hAnsi="新宋体" w:eastAsia="新宋体" w:cs="新宋体"/>
          <w:spacing w:val="-2"/>
          <w:sz w:val="24"/>
          <w:szCs w:val="24"/>
          <w:lang w:val="zh-CN"/>
        </w:rPr>
      </w:pPr>
      <w:r>
        <w:rPr>
          <w:rFonts w:ascii="新宋体" w:hAnsi="新宋体" w:eastAsia="新宋体" w:cs="新宋体"/>
          <w:spacing w:val="-2"/>
          <w:sz w:val="24"/>
          <w:szCs w:val="24"/>
        </w:rPr>
        <w:t xml:space="preserve"> </w:t>
      </w:r>
      <w:r>
        <w:rPr>
          <w:rFonts w:hint="eastAsia" w:ascii="新宋体" w:hAnsi="新宋体" w:eastAsia="新宋体" w:cs="新宋体"/>
          <w:spacing w:val="-2"/>
          <w:sz w:val="24"/>
          <w:szCs w:val="24"/>
        </w:rPr>
        <w:t>1、</w:t>
      </w:r>
      <w:r>
        <w:rPr>
          <w:rFonts w:hint="eastAsia" w:ascii="新宋体" w:hAnsi="新宋体" w:eastAsia="新宋体" w:cs="新宋体"/>
          <w:spacing w:val="-2"/>
          <w:sz w:val="24"/>
          <w:szCs w:val="24"/>
          <w:lang w:val="zh-CN"/>
        </w:rPr>
        <w:t>运动员本人学生证或出具可证明其学生身份的证明；</w:t>
      </w:r>
    </w:p>
    <w:p>
      <w:pPr>
        <w:keepNext w:val="0"/>
        <w:keepLines w:val="0"/>
        <w:pageBreakBefore w:val="0"/>
        <w:widowControl w:val="0"/>
        <w:tabs>
          <w:tab w:val="left" w:pos="2576"/>
        </w:tabs>
        <w:kinsoku/>
        <w:wordWrap/>
        <w:overflowPunct/>
        <w:topLinePunct w:val="0"/>
        <w:autoSpaceDE w:val="0"/>
        <w:autoSpaceDN w:val="0"/>
        <w:bidi w:val="0"/>
        <w:adjustRightInd w:val="0"/>
        <w:snapToGrid/>
        <w:spacing w:line="540" w:lineRule="exact"/>
        <w:textAlignment w:val="auto"/>
        <w:rPr>
          <w:rFonts w:hint="eastAsia" w:ascii="新宋体" w:hAnsi="新宋体" w:eastAsia="新宋体" w:cs="新宋体"/>
          <w:spacing w:val="-2"/>
          <w:sz w:val="24"/>
          <w:szCs w:val="24"/>
          <w:lang w:val="zh-CN"/>
        </w:rPr>
      </w:pPr>
      <w:r>
        <w:rPr>
          <w:rFonts w:hint="eastAsia" w:ascii="新宋体" w:hAnsi="新宋体" w:eastAsia="新宋体" w:cs="新宋体"/>
          <w:spacing w:val="-2"/>
          <w:sz w:val="24"/>
          <w:szCs w:val="24"/>
          <w:lang w:val="en-US" w:eastAsia="zh-CN"/>
        </w:rPr>
        <w:t>2</w:t>
      </w:r>
      <w:r>
        <w:rPr>
          <w:rFonts w:hint="eastAsia" w:ascii="新宋体" w:hAnsi="新宋体" w:eastAsia="新宋体" w:cs="新宋体"/>
          <w:spacing w:val="-2"/>
          <w:sz w:val="24"/>
          <w:szCs w:val="24"/>
        </w:rPr>
        <w:t>、</w:t>
      </w:r>
      <w:r>
        <w:rPr>
          <w:rFonts w:hint="eastAsia" w:ascii="新宋体" w:hAnsi="新宋体" w:eastAsia="新宋体" w:cs="新宋体"/>
          <w:spacing w:val="-2"/>
          <w:sz w:val="24"/>
          <w:szCs w:val="24"/>
          <w:lang w:eastAsia="zh-CN"/>
        </w:rPr>
        <w:t>安全承诺书</w:t>
      </w:r>
      <w:r>
        <w:rPr>
          <w:rFonts w:hint="eastAsia" w:ascii="新宋体" w:hAnsi="新宋体" w:eastAsia="新宋体" w:cs="新宋体"/>
          <w:spacing w:val="-2"/>
          <w:sz w:val="24"/>
          <w:szCs w:val="24"/>
          <w:lang w:val="zh-CN"/>
        </w:rPr>
        <w:t>；</w:t>
      </w:r>
    </w:p>
    <w:p>
      <w:pPr>
        <w:keepNext w:val="0"/>
        <w:keepLines w:val="0"/>
        <w:pageBreakBefore w:val="0"/>
        <w:widowControl w:val="0"/>
        <w:tabs>
          <w:tab w:val="left" w:pos="2576"/>
        </w:tabs>
        <w:kinsoku/>
        <w:wordWrap/>
        <w:overflowPunct/>
        <w:topLinePunct w:val="0"/>
        <w:autoSpaceDE w:val="0"/>
        <w:autoSpaceDN w:val="0"/>
        <w:bidi w:val="0"/>
        <w:adjustRightInd w:val="0"/>
        <w:snapToGrid/>
        <w:spacing w:line="540" w:lineRule="exact"/>
        <w:textAlignment w:val="auto"/>
        <w:rPr>
          <w:rFonts w:ascii="新宋体" w:hAnsi="新宋体" w:eastAsia="新宋体" w:cs="新宋体"/>
          <w:spacing w:val="-2"/>
          <w:sz w:val="24"/>
          <w:szCs w:val="24"/>
          <w:lang w:val="zh-CN"/>
        </w:rPr>
      </w:pPr>
      <w:r>
        <w:rPr>
          <w:rFonts w:ascii="新宋体" w:hAnsi="新宋体" w:eastAsia="新宋体" w:cs="新宋体"/>
          <w:spacing w:val="-2"/>
          <w:sz w:val="24"/>
          <w:szCs w:val="24"/>
        </w:rPr>
        <w:t xml:space="preserve"> </w:t>
      </w:r>
      <w:r>
        <w:rPr>
          <w:rFonts w:hint="eastAsia" w:ascii="新宋体" w:hAnsi="新宋体" w:eastAsia="新宋体" w:cs="新宋体"/>
          <w:spacing w:val="-2"/>
          <w:sz w:val="24"/>
          <w:szCs w:val="24"/>
          <w:lang w:val="en-US" w:eastAsia="zh-CN"/>
        </w:rPr>
        <w:t>3</w:t>
      </w:r>
      <w:r>
        <w:rPr>
          <w:rFonts w:hint="eastAsia" w:ascii="新宋体" w:hAnsi="新宋体" w:eastAsia="新宋体" w:cs="新宋体"/>
          <w:spacing w:val="-2"/>
          <w:sz w:val="24"/>
          <w:szCs w:val="24"/>
        </w:rPr>
        <w:t>、</w:t>
      </w:r>
      <w:r>
        <w:rPr>
          <w:rFonts w:hint="eastAsia" w:ascii="新宋体" w:hAnsi="新宋体" w:eastAsia="新宋体" w:cs="新宋体"/>
          <w:spacing w:val="-2"/>
          <w:sz w:val="24"/>
          <w:szCs w:val="24"/>
          <w:lang w:val="zh-CN"/>
        </w:rPr>
        <w:t>校级（需要加盖学校公章）或以上有资质的医疗单位出具的运动员体检健康证明；</w:t>
      </w:r>
    </w:p>
    <w:p>
      <w:pPr>
        <w:keepNext w:val="0"/>
        <w:keepLines w:val="0"/>
        <w:pageBreakBefore w:val="0"/>
        <w:widowControl w:val="0"/>
        <w:tabs>
          <w:tab w:val="left" w:pos="2576"/>
        </w:tabs>
        <w:kinsoku/>
        <w:wordWrap/>
        <w:overflowPunct/>
        <w:topLinePunct w:val="0"/>
        <w:autoSpaceDE w:val="0"/>
        <w:autoSpaceDN w:val="0"/>
        <w:bidi w:val="0"/>
        <w:adjustRightInd w:val="0"/>
        <w:snapToGrid/>
        <w:spacing w:line="540" w:lineRule="exact"/>
        <w:textAlignment w:val="auto"/>
        <w:rPr>
          <w:rFonts w:ascii="新宋体" w:hAnsi="新宋体" w:eastAsia="新宋体" w:cs="新宋体"/>
          <w:spacing w:val="-2"/>
          <w:sz w:val="24"/>
          <w:szCs w:val="24"/>
          <w:lang w:val="zh-CN"/>
        </w:rPr>
      </w:pPr>
      <w:r>
        <w:rPr>
          <w:rFonts w:ascii="新宋体" w:hAnsi="新宋体" w:eastAsia="新宋体" w:cs="新宋体"/>
          <w:spacing w:val="-2"/>
          <w:sz w:val="24"/>
          <w:szCs w:val="24"/>
        </w:rPr>
        <w:t xml:space="preserve"> </w:t>
      </w:r>
      <w:r>
        <w:rPr>
          <w:rFonts w:hint="eastAsia" w:ascii="新宋体" w:hAnsi="新宋体" w:eastAsia="新宋体" w:cs="新宋体"/>
          <w:spacing w:val="-2"/>
          <w:sz w:val="24"/>
          <w:szCs w:val="24"/>
          <w:lang w:val="en-US" w:eastAsia="zh-CN"/>
        </w:rPr>
        <w:t>4</w:t>
      </w:r>
      <w:r>
        <w:rPr>
          <w:rFonts w:hint="eastAsia" w:ascii="新宋体" w:hAnsi="新宋体" w:eastAsia="新宋体" w:cs="新宋体"/>
          <w:spacing w:val="-2"/>
          <w:sz w:val="24"/>
          <w:szCs w:val="24"/>
        </w:rPr>
        <w:t>、</w:t>
      </w:r>
      <w:r>
        <w:rPr>
          <w:rFonts w:hint="eastAsia" w:ascii="新宋体" w:hAnsi="新宋体" w:eastAsia="新宋体" w:cs="新宋体"/>
          <w:spacing w:val="-2"/>
          <w:sz w:val="24"/>
          <w:szCs w:val="24"/>
          <w:lang w:val="zh-CN"/>
        </w:rPr>
        <w:t>参赛人员须提供不低于</w:t>
      </w:r>
      <w:r>
        <w:rPr>
          <w:rFonts w:ascii="新宋体" w:hAnsi="新宋体" w:eastAsia="新宋体" w:cs="新宋体"/>
          <w:spacing w:val="-2"/>
          <w:sz w:val="24"/>
          <w:szCs w:val="24"/>
          <w:lang w:val="zh-CN"/>
        </w:rPr>
        <w:t>10</w:t>
      </w:r>
      <w:r>
        <w:rPr>
          <w:rFonts w:hint="eastAsia" w:ascii="新宋体" w:hAnsi="新宋体" w:eastAsia="新宋体" w:cs="新宋体"/>
          <w:spacing w:val="-2"/>
          <w:sz w:val="24"/>
          <w:szCs w:val="24"/>
          <w:lang w:val="zh-CN"/>
        </w:rPr>
        <w:t>万元的“人身意外伤害保险”单（复印件）；</w:t>
      </w:r>
    </w:p>
    <w:p>
      <w:pPr>
        <w:keepNext w:val="0"/>
        <w:keepLines w:val="0"/>
        <w:pageBreakBefore w:val="0"/>
        <w:widowControl w:val="0"/>
        <w:tabs>
          <w:tab w:val="left" w:pos="2576"/>
        </w:tabs>
        <w:kinsoku/>
        <w:wordWrap/>
        <w:overflowPunct/>
        <w:topLinePunct w:val="0"/>
        <w:autoSpaceDE w:val="0"/>
        <w:autoSpaceDN w:val="0"/>
        <w:bidi w:val="0"/>
        <w:adjustRightInd w:val="0"/>
        <w:snapToGrid/>
        <w:spacing w:line="540" w:lineRule="exact"/>
        <w:ind w:firstLine="118" w:firstLineChars="50"/>
        <w:textAlignment w:val="auto"/>
        <w:rPr>
          <w:rFonts w:ascii="新宋体" w:hAnsi="新宋体" w:eastAsia="新宋体" w:cs="新宋体"/>
          <w:spacing w:val="-2"/>
          <w:sz w:val="24"/>
          <w:szCs w:val="24"/>
          <w:lang w:val="zh-CN"/>
        </w:rPr>
      </w:pPr>
      <w:r>
        <w:rPr>
          <w:rFonts w:hint="eastAsia" w:ascii="新宋体" w:hAnsi="新宋体" w:eastAsia="新宋体" w:cs="新宋体"/>
          <w:spacing w:val="-2"/>
          <w:sz w:val="24"/>
          <w:szCs w:val="24"/>
          <w:lang w:val="en-US" w:eastAsia="zh-CN"/>
        </w:rPr>
        <w:t>5</w:t>
      </w:r>
      <w:r>
        <w:rPr>
          <w:rFonts w:hint="eastAsia" w:ascii="新宋体" w:hAnsi="新宋体" w:eastAsia="新宋体" w:cs="新宋体"/>
          <w:spacing w:val="-2"/>
          <w:sz w:val="24"/>
          <w:szCs w:val="24"/>
          <w:lang w:val="zh-CN"/>
        </w:rPr>
        <w:t>、报道前一周需网上递交审核材料照片稿（学生证、体检、保险），</w:t>
      </w:r>
      <w:r>
        <w:rPr>
          <w:rFonts w:hint="eastAsia" w:ascii="新宋体" w:hAnsi="新宋体" w:eastAsia="新宋体" w:cs="新宋体"/>
          <w:sz w:val="24"/>
          <w:szCs w:val="24"/>
        </w:rPr>
        <w:t>联系人：</w:t>
      </w:r>
      <w:r>
        <w:fldChar w:fldCharType="begin"/>
      </w:r>
      <w:r>
        <w:instrText xml:space="preserve"> HYPERLINK "mailto:徐老师/黄老师，并发电子邮件至hzwxdcx@163.com。" </w:instrText>
      </w:r>
      <w:r>
        <w:fldChar w:fldCharType="separate"/>
      </w:r>
      <w:r>
        <w:rPr>
          <w:rFonts w:hint="eastAsia"/>
          <w:lang w:val="en-US" w:eastAsia="zh-CN"/>
        </w:rPr>
        <w:t>黄丽娜</w:t>
      </w:r>
      <w:r>
        <w:rPr>
          <w:rStyle w:val="10"/>
          <w:rFonts w:hint="eastAsia" w:ascii="新宋体" w:hAnsi="新宋体" w:eastAsia="新宋体" w:cs="新宋体"/>
          <w:color w:val="auto"/>
          <w:sz w:val="24"/>
          <w:szCs w:val="24"/>
          <w:u w:val="none"/>
        </w:rPr>
        <w:t>老师，并发电子邮件至</w:t>
      </w:r>
      <w:r>
        <w:rPr>
          <w:rStyle w:val="10"/>
          <w:rFonts w:ascii="新宋体" w:hAnsi="新宋体" w:eastAsia="新宋体" w:cs="新宋体"/>
          <w:color w:val="auto"/>
          <w:sz w:val="24"/>
          <w:szCs w:val="24"/>
          <w:u w:val="none"/>
        </w:rPr>
        <w:t>hzwxdcx@163.com</w:t>
      </w:r>
      <w:r>
        <w:rPr>
          <w:rStyle w:val="10"/>
          <w:rFonts w:ascii="新宋体" w:hAnsi="新宋体" w:eastAsia="新宋体" w:cs="新宋体"/>
          <w:color w:val="auto"/>
          <w:sz w:val="24"/>
          <w:szCs w:val="24"/>
          <w:u w:val="none"/>
        </w:rPr>
        <w:fldChar w:fldCharType="end"/>
      </w:r>
      <w:r>
        <w:rPr>
          <w:rFonts w:hint="eastAsia"/>
        </w:rPr>
        <w:t>，审核不过关取消参赛资格。</w:t>
      </w:r>
    </w:p>
    <w:p>
      <w:pPr>
        <w:keepNext w:val="0"/>
        <w:keepLines w:val="0"/>
        <w:pageBreakBefore w:val="0"/>
        <w:widowControl w:val="0"/>
        <w:tabs>
          <w:tab w:val="left" w:pos="2576"/>
        </w:tabs>
        <w:kinsoku/>
        <w:wordWrap/>
        <w:overflowPunct/>
        <w:topLinePunct w:val="0"/>
        <w:autoSpaceDE w:val="0"/>
        <w:autoSpaceDN w:val="0"/>
        <w:bidi w:val="0"/>
        <w:adjustRightInd w:val="0"/>
        <w:snapToGrid/>
        <w:spacing w:line="540" w:lineRule="exact"/>
        <w:textAlignment w:val="auto"/>
        <w:rPr>
          <w:rFonts w:ascii="新宋体" w:hAnsi="新宋体" w:eastAsia="新宋体" w:cs="新宋体"/>
          <w:spacing w:val="-2"/>
          <w:sz w:val="24"/>
          <w:szCs w:val="24"/>
          <w:lang w:val="zh-CN"/>
        </w:rPr>
      </w:pPr>
      <w:r>
        <w:rPr>
          <w:rFonts w:hint="eastAsia" w:ascii="新宋体" w:hAnsi="新宋体" w:eastAsia="新宋体" w:cs="新宋体"/>
          <w:spacing w:val="-2"/>
          <w:sz w:val="24"/>
          <w:szCs w:val="24"/>
        </w:rPr>
        <w:t xml:space="preserve"> </w:t>
      </w:r>
      <w:r>
        <w:rPr>
          <w:rFonts w:hint="eastAsia" w:ascii="新宋体" w:hAnsi="新宋体" w:eastAsia="新宋体" w:cs="新宋体"/>
          <w:spacing w:val="-2"/>
          <w:sz w:val="24"/>
          <w:szCs w:val="24"/>
          <w:lang w:val="zh-CN"/>
        </w:rPr>
        <w:t>注：手续不全者，禁止参赛</w:t>
      </w:r>
      <w:r>
        <w:rPr>
          <w:rFonts w:ascii="新宋体" w:hAnsi="新宋体" w:eastAsia="新宋体" w:cs="新宋体"/>
          <w:spacing w:val="-2"/>
          <w:sz w:val="24"/>
          <w:szCs w:val="24"/>
          <w:lang w:val="zh-CN"/>
        </w:rPr>
        <w:t xml:space="preserve"> </w:t>
      </w:r>
    </w:p>
    <w:p>
      <w:pPr>
        <w:keepNext w:val="0"/>
        <w:keepLines w:val="0"/>
        <w:pageBreakBefore w:val="0"/>
        <w:widowControl w:val="0"/>
        <w:numPr>
          <w:ilvl w:val="0"/>
          <w:numId w:val="0"/>
        </w:numPr>
        <w:tabs>
          <w:tab w:val="left" w:pos="2576"/>
        </w:tabs>
        <w:kinsoku/>
        <w:wordWrap/>
        <w:overflowPunct/>
        <w:topLinePunct w:val="0"/>
        <w:autoSpaceDE w:val="0"/>
        <w:autoSpaceDN w:val="0"/>
        <w:bidi w:val="0"/>
        <w:adjustRightInd w:val="0"/>
        <w:snapToGrid/>
        <w:spacing w:line="540" w:lineRule="exact"/>
        <w:textAlignment w:val="auto"/>
        <w:rPr>
          <w:rFonts w:ascii="宋体" w:cs="华文仿宋"/>
          <w:b/>
          <w:bCs/>
          <w:sz w:val="24"/>
        </w:rPr>
      </w:pPr>
      <w:r>
        <w:rPr>
          <w:rFonts w:hint="eastAsia" w:ascii="宋体" w:hAnsi="宋体" w:cs="华文仿宋"/>
          <w:b/>
          <w:bCs/>
          <w:sz w:val="28"/>
          <w:szCs w:val="24"/>
          <w:lang w:eastAsia="zh-CN"/>
        </w:rPr>
        <w:t>十二</w:t>
      </w:r>
      <w:r>
        <w:rPr>
          <w:rFonts w:hint="eastAsia" w:ascii="宋体" w:hAnsi="宋体" w:cs="华文仿宋"/>
          <w:b/>
          <w:bCs/>
          <w:sz w:val="28"/>
          <w:szCs w:val="24"/>
        </w:rPr>
        <w:t>、</w:t>
      </w:r>
      <w:r>
        <w:rPr>
          <w:rFonts w:hint="eastAsia" w:ascii="宋体" w:hAnsi="宋体" w:cs="华文仿宋"/>
          <w:b/>
          <w:bCs/>
          <w:sz w:val="24"/>
        </w:rPr>
        <w:t>器材与经费</w:t>
      </w:r>
    </w:p>
    <w:p>
      <w:pPr>
        <w:keepNext w:val="0"/>
        <w:keepLines w:val="0"/>
        <w:pageBreakBefore w:val="0"/>
        <w:widowControl w:val="0"/>
        <w:numPr>
          <w:ilvl w:val="0"/>
          <w:numId w:val="3"/>
        </w:numPr>
        <w:tabs>
          <w:tab w:val="left" w:pos="2576"/>
        </w:tabs>
        <w:kinsoku/>
        <w:wordWrap/>
        <w:overflowPunct/>
        <w:topLinePunct w:val="0"/>
        <w:autoSpaceDE w:val="0"/>
        <w:autoSpaceDN w:val="0"/>
        <w:bidi w:val="0"/>
        <w:adjustRightInd w:val="0"/>
        <w:snapToGrid/>
        <w:spacing w:line="540" w:lineRule="exact"/>
        <w:textAlignment w:val="auto"/>
        <w:rPr>
          <w:rFonts w:ascii="新宋体" w:hAnsi="新宋体" w:eastAsia="新宋体" w:cs="新宋体"/>
          <w:sz w:val="24"/>
          <w:szCs w:val="24"/>
          <w:lang w:val="zh-CN"/>
        </w:rPr>
      </w:pPr>
      <w:r>
        <w:rPr>
          <w:rFonts w:hint="eastAsia" w:ascii="新宋体" w:hAnsi="新宋体" w:eastAsia="新宋体" w:cs="新宋体"/>
          <w:sz w:val="24"/>
          <w:szCs w:val="24"/>
          <w:lang w:val="zh-CN"/>
        </w:rPr>
        <w:t>自备竞赛器材</w:t>
      </w:r>
    </w:p>
    <w:p>
      <w:pPr>
        <w:keepNext w:val="0"/>
        <w:keepLines w:val="0"/>
        <w:pageBreakBefore w:val="0"/>
        <w:widowControl w:val="0"/>
        <w:tabs>
          <w:tab w:val="left" w:pos="2576"/>
        </w:tabs>
        <w:kinsoku/>
        <w:wordWrap/>
        <w:overflowPunct/>
        <w:topLinePunct w:val="0"/>
        <w:autoSpaceDE w:val="0"/>
        <w:autoSpaceDN w:val="0"/>
        <w:bidi w:val="0"/>
        <w:adjustRightInd w:val="0"/>
        <w:snapToGrid/>
        <w:spacing w:line="540" w:lineRule="exact"/>
        <w:textAlignment w:val="auto"/>
        <w:rPr>
          <w:rFonts w:ascii="新宋体" w:hAnsi="新宋体" w:eastAsia="新宋体" w:cs="新宋体"/>
          <w:sz w:val="24"/>
          <w:szCs w:val="24"/>
          <w:lang w:val="zh-CN"/>
        </w:rPr>
      </w:pPr>
      <w:r>
        <w:rPr>
          <w:rFonts w:hint="eastAsia" w:ascii="新宋体" w:hAnsi="新宋体" w:eastAsia="新宋体" w:cs="新宋体"/>
          <w:sz w:val="24"/>
          <w:szCs w:val="24"/>
        </w:rPr>
        <w:t>（二）经费</w:t>
      </w:r>
    </w:p>
    <w:p>
      <w:pPr>
        <w:keepNext w:val="0"/>
        <w:keepLines w:val="0"/>
        <w:pageBreakBefore w:val="0"/>
        <w:widowControl w:val="0"/>
        <w:kinsoku/>
        <w:wordWrap/>
        <w:overflowPunct/>
        <w:topLinePunct w:val="0"/>
        <w:autoSpaceDE w:val="0"/>
        <w:autoSpaceDN w:val="0"/>
        <w:bidi w:val="0"/>
        <w:adjustRightInd w:val="0"/>
        <w:snapToGrid/>
        <w:spacing w:line="540" w:lineRule="exact"/>
        <w:textAlignment w:val="auto"/>
        <w:rPr>
          <w:rFonts w:ascii="新宋体" w:hAnsi="新宋体" w:eastAsia="新宋体" w:cs="新宋体"/>
          <w:sz w:val="24"/>
          <w:szCs w:val="24"/>
          <w:lang w:val="zh-CN"/>
        </w:rPr>
      </w:pPr>
      <w:r>
        <w:rPr>
          <w:rFonts w:ascii="新宋体" w:hAnsi="新宋体" w:eastAsia="新宋体" w:cs="新宋体"/>
          <w:spacing w:val="-2"/>
          <w:sz w:val="24"/>
          <w:szCs w:val="24"/>
        </w:rPr>
        <w:t xml:space="preserve"> 1</w:t>
      </w:r>
      <w:r>
        <w:rPr>
          <w:rFonts w:hint="eastAsia" w:ascii="新宋体" w:hAnsi="新宋体" w:eastAsia="新宋体" w:cs="新宋体"/>
          <w:spacing w:val="-2"/>
          <w:sz w:val="24"/>
          <w:szCs w:val="24"/>
        </w:rPr>
        <w:t>、</w:t>
      </w:r>
      <w:r>
        <w:rPr>
          <w:rFonts w:hint="eastAsia" w:ascii="新宋体" w:hAnsi="新宋体" w:eastAsia="新宋体" w:cs="新宋体"/>
          <w:sz w:val="24"/>
          <w:szCs w:val="24"/>
          <w:lang w:val="zh-CN"/>
        </w:rPr>
        <w:t>指卡押金每队</w:t>
      </w:r>
      <w:r>
        <w:rPr>
          <w:rFonts w:hint="eastAsia" w:ascii="新宋体" w:hAnsi="新宋体" w:eastAsia="新宋体" w:cs="新宋体"/>
          <w:sz w:val="24"/>
          <w:szCs w:val="24"/>
        </w:rPr>
        <w:t>10</w:t>
      </w:r>
      <w:r>
        <w:rPr>
          <w:rFonts w:ascii="新宋体" w:hAnsi="新宋体" w:eastAsia="新宋体" w:cs="新宋体"/>
          <w:sz w:val="24"/>
          <w:szCs w:val="24"/>
          <w:lang w:val="zh-CN"/>
        </w:rPr>
        <w:t>00</w:t>
      </w:r>
      <w:r>
        <w:rPr>
          <w:rFonts w:hint="eastAsia" w:ascii="新宋体" w:hAnsi="新宋体" w:eastAsia="新宋体" w:cs="新宋体"/>
          <w:sz w:val="24"/>
          <w:szCs w:val="24"/>
          <w:lang w:val="zh-CN"/>
        </w:rPr>
        <w:t>元（领队、教练联席会议时缴纳）；</w:t>
      </w:r>
    </w:p>
    <w:p>
      <w:pPr>
        <w:keepNext w:val="0"/>
        <w:keepLines w:val="0"/>
        <w:pageBreakBefore w:val="0"/>
        <w:widowControl w:val="0"/>
        <w:tabs>
          <w:tab w:val="left" w:pos="2576"/>
        </w:tabs>
        <w:kinsoku/>
        <w:wordWrap/>
        <w:overflowPunct/>
        <w:topLinePunct w:val="0"/>
        <w:autoSpaceDE w:val="0"/>
        <w:autoSpaceDN w:val="0"/>
        <w:bidi w:val="0"/>
        <w:adjustRightInd w:val="0"/>
        <w:snapToGrid/>
        <w:spacing w:line="540" w:lineRule="exact"/>
        <w:textAlignment w:val="auto"/>
        <w:rPr>
          <w:rFonts w:ascii="新宋体" w:hAnsi="新宋体" w:eastAsia="新宋体" w:cs="新宋体"/>
          <w:sz w:val="24"/>
          <w:szCs w:val="24"/>
          <w:lang w:val="zh-CN"/>
        </w:rPr>
      </w:pPr>
      <w:r>
        <w:rPr>
          <w:rFonts w:ascii="新宋体" w:hAnsi="新宋体" w:eastAsia="新宋体" w:cs="新宋体"/>
          <w:sz w:val="24"/>
          <w:szCs w:val="24"/>
        </w:rPr>
        <w:t xml:space="preserve"> </w:t>
      </w:r>
      <w:r>
        <w:rPr>
          <w:rFonts w:hint="eastAsia" w:ascii="新宋体" w:hAnsi="新宋体" w:eastAsia="新宋体" w:cs="新宋体"/>
          <w:sz w:val="24"/>
          <w:szCs w:val="24"/>
          <w:lang w:val="en-US" w:eastAsia="zh-CN"/>
        </w:rPr>
        <w:t>2</w:t>
      </w:r>
      <w:r>
        <w:rPr>
          <w:rFonts w:hint="eastAsia" w:ascii="新宋体" w:hAnsi="新宋体" w:eastAsia="新宋体" w:cs="新宋体"/>
          <w:sz w:val="24"/>
          <w:szCs w:val="24"/>
        </w:rPr>
        <w:t>、</w:t>
      </w:r>
      <w:r>
        <w:rPr>
          <w:rFonts w:hint="eastAsia" w:ascii="新宋体" w:hAnsi="新宋体" w:eastAsia="新宋体" w:cs="新宋体"/>
          <w:sz w:val="24"/>
          <w:szCs w:val="24"/>
          <w:lang w:val="zh-CN"/>
        </w:rPr>
        <w:t>本次竞赛免收报名费；</w:t>
      </w:r>
    </w:p>
    <w:p>
      <w:pPr>
        <w:keepNext w:val="0"/>
        <w:keepLines w:val="0"/>
        <w:pageBreakBefore w:val="0"/>
        <w:widowControl w:val="0"/>
        <w:tabs>
          <w:tab w:val="left" w:pos="2576"/>
        </w:tabs>
        <w:kinsoku/>
        <w:wordWrap/>
        <w:overflowPunct/>
        <w:topLinePunct w:val="0"/>
        <w:autoSpaceDE w:val="0"/>
        <w:autoSpaceDN w:val="0"/>
        <w:bidi w:val="0"/>
        <w:adjustRightInd w:val="0"/>
        <w:snapToGrid/>
        <w:spacing w:line="540" w:lineRule="exact"/>
        <w:textAlignment w:val="auto"/>
        <w:rPr>
          <w:rFonts w:ascii="长城小标宋体" w:eastAsia="长城小标宋体"/>
          <w:b/>
          <w:bCs/>
          <w:sz w:val="36"/>
          <w:szCs w:val="36"/>
        </w:rPr>
      </w:pPr>
      <w:r>
        <w:rPr>
          <w:rFonts w:hint="eastAsia" w:ascii="宋体" w:hAnsi="宋体" w:cs="华文仿宋"/>
          <w:b/>
          <w:bCs/>
          <w:sz w:val="24"/>
        </w:rPr>
        <w:t>十</w:t>
      </w:r>
      <w:r>
        <w:rPr>
          <w:rFonts w:hint="eastAsia" w:ascii="宋体" w:hAnsi="宋体" w:cs="华文仿宋"/>
          <w:b/>
          <w:bCs/>
          <w:sz w:val="24"/>
          <w:lang w:eastAsia="zh-CN"/>
        </w:rPr>
        <w:t>三</w:t>
      </w:r>
      <w:r>
        <w:rPr>
          <w:rFonts w:hint="eastAsia" w:ascii="宋体" w:hAnsi="宋体" w:cs="华文仿宋"/>
          <w:b/>
          <w:bCs/>
          <w:sz w:val="24"/>
        </w:rPr>
        <w:t>、</w:t>
      </w:r>
      <w:r>
        <w:rPr>
          <w:rFonts w:hint="eastAsia" w:hAnsi="Times New Roman" w:cs="宋体"/>
          <w:b/>
          <w:bCs/>
          <w:sz w:val="24"/>
          <w:szCs w:val="24"/>
          <w:lang w:val="zh-CN"/>
        </w:rPr>
        <w:t>报到时间、地点如有变更及其它未尽事宜由承办单位另行通知</w:t>
      </w:r>
    </w:p>
    <w:p>
      <w:pPr>
        <w:tabs>
          <w:tab w:val="left" w:pos="2576"/>
        </w:tabs>
        <w:autoSpaceDE w:val="0"/>
        <w:autoSpaceDN w:val="0"/>
        <w:adjustRightInd w:val="0"/>
        <w:spacing w:line="500" w:lineRule="atLeast"/>
        <w:rPr>
          <w:rFonts w:ascii="宋体" w:cs="华文仿宋"/>
          <w:b/>
          <w:bCs/>
          <w:sz w:val="24"/>
        </w:rPr>
      </w:pPr>
    </w:p>
    <w:p>
      <w:pPr>
        <w:tabs>
          <w:tab w:val="left" w:pos="2576"/>
        </w:tabs>
        <w:autoSpaceDE w:val="0"/>
        <w:autoSpaceDN w:val="0"/>
        <w:adjustRightInd w:val="0"/>
        <w:spacing w:line="500" w:lineRule="atLeast"/>
        <w:rPr>
          <w:rFonts w:ascii="宋体" w:cs="华文仿宋"/>
          <w:b/>
          <w:bCs/>
          <w:sz w:val="24"/>
        </w:rPr>
      </w:pPr>
    </w:p>
    <w:p>
      <w:pPr>
        <w:tabs>
          <w:tab w:val="left" w:pos="2576"/>
        </w:tabs>
        <w:autoSpaceDE w:val="0"/>
        <w:autoSpaceDN w:val="0"/>
        <w:adjustRightInd w:val="0"/>
        <w:spacing w:line="500" w:lineRule="atLeast"/>
        <w:rPr>
          <w:rFonts w:ascii="宋体" w:cs="华文仿宋"/>
          <w:b/>
          <w:bCs/>
          <w:sz w:val="24"/>
        </w:rPr>
      </w:pPr>
    </w:p>
    <w:p>
      <w:pPr>
        <w:tabs>
          <w:tab w:val="left" w:pos="2576"/>
        </w:tabs>
        <w:autoSpaceDE w:val="0"/>
        <w:autoSpaceDN w:val="0"/>
        <w:adjustRightInd w:val="0"/>
        <w:spacing w:line="500" w:lineRule="atLeast"/>
        <w:rPr>
          <w:rFonts w:ascii="宋体" w:cs="华文仿宋"/>
          <w:b/>
          <w:bCs/>
          <w:sz w:val="24"/>
        </w:rPr>
      </w:pPr>
    </w:p>
    <w:p>
      <w:pPr>
        <w:tabs>
          <w:tab w:val="left" w:pos="2576"/>
        </w:tabs>
        <w:autoSpaceDE w:val="0"/>
        <w:autoSpaceDN w:val="0"/>
        <w:adjustRightInd w:val="0"/>
        <w:spacing w:line="500" w:lineRule="atLeast"/>
        <w:rPr>
          <w:rFonts w:ascii="宋体" w:cs="华文仿宋"/>
          <w:b/>
          <w:bCs/>
          <w:sz w:val="24"/>
        </w:rPr>
      </w:pPr>
    </w:p>
    <w:p>
      <w:pPr>
        <w:autoSpaceDE w:val="0"/>
        <w:autoSpaceDN w:val="0"/>
        <w:adjustRightInd w:val="0"/>
        <w:jc w:val="left"/>
        <w:rPr>
          <w:rFonts w:ascii="新宋体" w:hAnsi="新宋体" w:eastAsia="新宋体" w:cs="新宋体"/>
          <w:sz w:val="24"/>
          <w:szCs w:val="24"/>
        </w:rPr>
      </w:pPr>
    </w:p>
    <w:p>
      <w:pPr>
        <w:autoSpaceDE w:val="0"/>
        <w:autoSpaceDN w:val="0"/>
        <w:adjustRightInd w:val="0"/>
        <w:jc w:val="left"/>
        <w:rPr>
          <w:rFonts w:ascii="新宋体" w:hAnsi="新宋体" w:eastAsia="新宋体" w:cs="新宋体"/>
          <w:sz w:val="24"/>
          <w:szCs w:val="24"/>
        </w:rPr>
      </w:pPr>
    </w:p>
    <w:p>
      <w:pPr>
        <w:autoSpaceDE w:val="0"/>
        <w:autoSpaceDN w:val="0"/>
        <w:adjustRightInd w:val="0"/>
        <w:jc w:val="left"/>
        <w:rPr>
          <w:rFonts w:ascii="新宋体" w:hAnsi="新宋体" w:eastAsia="新宋体" w:cs="新宋体"/>
          <w:sz w:val="24"/>
          <w:szCs w:val="24"/>
        </w:rPr>
      </w:pPr>
    </w:p>
    <w:p>
      <w:pPr>
        <w:autoSpaceDE w:val="0"/>
        <w:autoSpaceDN w:val="0"/>
        <w:adjustRightInd w:val="0"/>
        <w:jc w:val="left"/>
        <w:rPr>
          <w:rFonts w:ascii="新宋体" w:hAnsi="新宋体" w:eastAsia="新宋体" w:cs="新宋体"/>
          <w:sz w:val="24"/>
          <w:szCs w:val="24"/>
        </w:rPr>
      </w:pPr>
    </w:p>
    <w:p>
      <w:pPr>
        <w:jc w:val="left"/>
        <w:rPr>
          <w:rFonts w:ascii="新宋体" w:hAnsi="新宋体" w:eastAsia="新宋体" w:cs="新宋体"/>
          <w:sz w:val="32"/>
          <w:szCs w:val="32"/>
        </w:rPr>
      </w:pPr>
      <w:r>
        <w:rPr>
          <w:rFonts w:hint="eastAsia" w:ascii="新宋体" w:hAnsi="新宋体" w:eastAsia="新宋体" w:cs="新宋体"/>
          <w:sz w:val="32"/>
          <w:szCs w:val="32"/>
        </w:rPr>
        <w:t>附件1：</w:t>
      </w:r>
    </w:p>
    <w:p>
      <w:pPr>
        <w:jc w:val="center"/>
        <w:rPr>
          <w:rFonts w:ascii="新宋体" w:hAnsi="Times New Roman" w:eastAsia="新宋体" w:cs="新宋体"/>
          <w:b/>
          <w:bCs/>
          <w:sz w:val="32"/>
          <w:szCs w:val="32"/>
          <w:lang w:val="zh-CN"/>
        </w:rPr>
      </w:pPr>
      <w:r>
        <w:rPr>
          <w:rFonts w:hint="eastAsia" w:ascii="新宋体" w:hAnsi="Times New Roman" w:eastAsia="新宋体" w:cs="新宋体"/>
          <w:b/>
          <w:bCs/>
          <w:sz w:val="32"/>
          <w:szCs w:val="32"/>
          <w:lang w:val="zh-CN"/>
        </w:rPr>
        <w:t>20</w:t>
      </w:r>
      <w:r>
        <w:rPr>
          <w:rFonts w:hint="eastAsia" w:ascii="新宋体" w:hAnsi="Times New Roman" w:eastAsia="新宋体" w:cs="新宋体"/>
          <w:b/>
          <w:bCs/>
          <w:sz w:val="32"/>
          <w:szCs w:val="32"/>
          <w:lang w:val="en-US" w:eastAsia="zh-CN"/>
        </w:rPr>
        <w:t>20</w:t>
      </w:r>
      <w:r>
        <w:rPr>
          <w:rFonts w:hint="eastAsia" w:ascii="新宋体" w:hAnsi="Times New Roman" w:eastAsia="新宋体" w:cs="新宋体"/>
          <w:b/>
          <w:bCs/>
          <w:sz w:val="32"/>
          <w:szCs w:val="32"/>
          <w:lang w:val="zh-CN"/>
        </w:rPr>
        <w:t>年杭州市中小学生无线电测向锦标赛</w:t>
      </w:r>
    </w:p>
    <w:p>
      <w:pPr>
        <w:jc w:val="center"/>
        <w:rPr>
          <w:rFonts w:ascii="新宋体" w:hAnsi="Times New Roman" w:eastAsia="新宋体" w:cs="新宋体"/>
          <w:b/>
          <w:bCs/>
          <w:sz w:val="32"/>
          <w:szCs w:val="32"/>
          <w:lang w:val="zh-CN"/>
        </w:rPr>
      </w:pPr>
      <w:r>
        <w:rPr>
          <w:rFonts w:hint="eastAsia" w:ascii="新宋体" w:hAnsi="Times New Roman" w:eastAsia="新宋体" w:cs="新宋体"/>
          <w:b/>
          <w:bCs/>
          <w:sz w:val="32"/>
          <w:szCs w:val="32"/>
          <w:lang w:val="zh-CN"/>
        </w:rPr>
        <w:t>报名表</w:t>
      </w:r>
    </w:p>
    <w:tbl>
      <w:tblPr>
        <w:tblStyle w:val="8"/>
        <w:tblpPr w:leftFromText="180" w:rightFromText="180" w:vertAnchor="text" w:horzAnchor="page" w:tblpX="1385" w:tblpY="439"/>
        <w:tblOverlap w:val="never"/>
        <w:tblW w:w="8688" w:type="dxa"/>
        <w:tblInd w:w="0" w:type="dxa"/>
        <w:tblLayout w:type="fixed"/>
        <w:tblCellMar>
          <w:top w:w="15" w:type="dxa"/>
          <w:left w:w="15" w:type="dxa"/>
          <w:bottom w:w="15" w:type="dxa"/>
          <w:right w:w="15" w:type="dxa"/>
        </w:tblCellMar>
      </w:tblPr>
      <w:tblGrid>
        <w:gridCol w:w="744"/>
        <w:gridCol w:w="912"/>
        <w:gridCol w:w="888"/>
        <w:gridCol w:w="1284"/>
        <w:gridCol w:w="1080"/>
        <w:gridCol w:w="828"/>
        <w:gridCol w:w="444"/>
        <w:gridCol w:w="339"/>
        <w:gridCol w:w="933"/>
        <w:gridCol w:w="1236"/>
      </w:tblGrid>
      <w:tr>
        <w:tblPrEx>
          <w:tblCellMar>
            <w:top w:w="15" w:type="dxa"/>
            <w:left w:w="15" w:type="dxa"/>
            <w:bottom w:w="15" w:type="dxa"/>
            <w:right w:w="15" w:type="dxa"/>
          </w:tblCellMar>
        </w:tblPrEx>
        <w:trPr>
          <w:trHeight w:val="582" w:hRule="atLeast"/>
        </w:trPr>
        <w:tc>
          <w:tcPr>
            <w:tcW w:w="8688"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2"/>
              </w:rPr>
            </w:pPr>
            <w:r>
              <w:rPr>
                <w:rFonts w:hint="eastAsia" w:ascii="宋体" w:hAnsi="宋体" w:cs="宋体"/>
                <w:color w:val="000000"/>
                <w:kern w:val="0"/>
                <w:sz w:val="22"/>
              </w:rPr>
              <w:t xml:space="preserve"> 代表区（盖章）：         </w:t>
            </w:r>
          </w:p>
        </w:tc>
      </w:tr>
      <w:tr>
        <w:tblPrEx>
          <w:tblCellMar>
            <w:top w:w="15" w:type="dxa"/>
            <w:left w:w="15" w:type="dxa"/>
            <w:bottom w:w="15" w:type="dxa"/>
            <w:right w:w="15" w:type="dxa"/>
          </w:tblCellMar>
        </w:tblPrEx>
        <w:trPr>
          <w:trHeight w:val="641" w:hRule="atLeast"/>
        </w:trPr>
        <w:tc>
          <w:tcPr>
            <w:tcW w:w="7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2"/>
              </w:rPr>
            </w:pPr>
            <w:r>
              <w:rPr>
                <w:rFonts w:hint="eastAsia" w:ascii="宋体" w:hAnsi="宋体" w:cs="宋体"/>
                <w:color w:val="000000"/>
                <w:kern w:val="0"/>
                <w:sz w:val="22"/>
              </w:rPr>
              <w:t>领队：</w:t>
            </w:r>
          </w:p>
        </w:tc>
        <w:tc>
          <w:tcPr>
            <w:tcW w:w="4992"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eastAsia="宋体" w:cs="宋体"/>
                <w:color w:val="000000"/>
                <w:sz w:val="22"/>
                <w:lang w:val="en-US" w:eastAsia="zh-CN"/>
              </w:rPr>
            </w:pPr>
          </w:p>
        </w:tc>
        <w:tc>
          <w:tcPr>
            <w:tcW w:w="783" w:type="dxa"/>
            <w:gridSpan w:val="2"/>
            <w:tcBorders>
              <w:top w:val="single" w:color="000000" w:sz="4" w:space="0"/>
              <w:left w:val="single" w:color="000000" w:sz="4" w:space="0"/>
              <w:bottom w:val="single" w:color="000000" w:sz="4" w:space="0"/>
            </w:tcBorders>
            <w:vAlign w:val="center"/>
          </w:tcPr>
          <w:p>
            <w:pPr>
              <w:widowControl/>
              <w:jc w:val="left"/>
              <w:textAlignment w:val="center"/>
              <w:rPr>
                <w:rFonts w:ascii="宋体" w:cs="宋体"/>
                <w:color w:val="000000"/>
                <w:sz w:val="22"/>
              </w:rPr>
            </w:pPr>
            <w:r>
              <w:rPr>
                <w:rFonts w:hint="eastAsia" w:ascii="宋体" w:hAnsi="宋体" w:cs="宋体"/>
                <w:color w:val="000000"/>
                <w:kern w:val="0"/>
                <w:sz w:val="22"/>
              </w:rPr>
              <w:t>联系电话：</w:t>
            </w:r>
          </w:p>
        </w:tc>
        <w:tc>
          <w:tcPr>
            <w:tcW w:w="216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rPr>
            </w:pPr>
          </w:p>
        </w:tc>
      </w:tr>
      <w:tr>
        <w:tblPrEx>
          <w:tblCellMar>
            <w:top w:w="15" w:type="dxa"/>
            <w:left w:w="15" w:type="dxa"/>
            <w:bottom w:w="15" w:type="dxa"/>
            <w:right w:w="15" w:type="dxa"/>
          </w:tblCellMar>
        </w:tblPrEx>
        <w:trPr>
          <w:trHeight w:val="641" w:hRule="atLeast"/>
        </w:trPr>
        <w:tc>
          <w:tcPr>
            <w:tcW w:w="7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2"/>
              </w:rPr>
            </w:pPr>
            <w:r>
              <w:rPr>
                <w:rFonts w:hint="eastAsia" w:ascii="宋体" w:hAnsi="宋体" w:cs="宋体"/>
                <w:color w:val="000000"/>
                <w:kern w:val="0"/>
                <w:sz w:val="22"/>
              </w:rPr>
              <w:t>教练：</w:t>
            </w:r>
          </w:p>
        </w:tc>
        <w:tc>
          <w:tcPr>
            <w:tcW w:w="4992"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eastAsia="宋体" w:cs="宋体"/>
                <w:color w:val="000000"/>
                <w:sz w:val="22"/>
                <w:lang w:eastAsia="zh-CN"/>
              </w:rPr>
            </w:pPr>
          </w:p>
        </w:tc>
        <w:tc>
          <w:tcPr>
            <w:tcW w:w="783" w:type="dxa"/>
            <w:gridSpan w:val="2"/>
            <w:tcBorders>
              <w:top w:val="single" w:color="000000" w:sz="4" w:space="0"/>
              <w:left w:val="single" w:color="000000" w:sz="4" w:space="0"/>
              <w:bottom w:val="single" w:color="000000" w:sz="4" w:space="0"/>
            </w:tcBorders>
            <w:vAlign w:val="center"/>
          </w:tcPr>
          <w:p>
            <w:pPr>
              <w:widowControl/>
              <w:jc w:val="left"/>
              <w:textAlignment w:val="center"/>
              <w:rPr>
                <w:rFonts w:ascii="宋体" w:cs="宋体"/>
                <w:color w:val="000000"/>
                <w:sz w:val="22"/>
              </w:rPr>
            </w:pPr>
            <w:r>
              <w:rPr>
                <w:rFonts w:hint="eastAsia" w:ascii="宋体" w:hAnsi="宋体" w:cs="宋体"/>
                <w:color w:val="000000"/>
                <w:kern w:val="0"/>
                <w:sz w:val="22"/>
              </w:rPr>
              <w:t>联系电话：</w:t>
            </w:r>
          </w:p>
        </w:tc>
        <w:tc>
          <w:tcPr>
            <w:tcW w:w="216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rPr>
            </w:pPr>
          </w:p>
        </w:tc>
      </w:tr>
      <w:tr>
        <w:tblPrEx>
          <w:tblCellMar>
            <w:top w:w="15" w:type="dxa"/>
            <w:left w:w="15" w:type="dxa"/>
            <w:bottom w:w="15" w:type="dxa"/>
            <w:right w:w="15" w:type="dxa"/>
          </w:tblCellMar>
        </w:tblPrEx>
        <w:trPr>
          <w:trHeight w:val="358" w:hRule="atLeast"/>
        </w:trPr>
        <w:tc>
          <w:tcPr>
            <w:tcW w:w="74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eastAsia="宋体" w:cs="宋体"/>
                <w:color w:val="000000"/>
                <w:sz w:val="22"/>
                <w:lang w:val="en-US" w:eastAsia="zh-CN"/>
              </w:rPr>
            </w:pPr>
            <w:r>
              <w:rPr>
                <w:rFonts w:hint="eastAsia" w:ascii="宋体" w:cs="宋体"/>
                <w:color w:val="000000"/>
                <w:sz w:val="22"/>
                <w:lang w:val="en-US" w:eastAsia="zh-CN"/>
              </w:rPr>
              <w:t>序号</w:t>
            </w:r>
          </w:p>
        </w:tc>
        <w:tc>
          <w:tcPr>
            <w:tcW w:w="91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2"/>
              </w:rPr>
            </w:pPr>
            <w:r>
              <w:rPr>
                <w:rFonts w:hint="eastAsia" w:ascii="宋体" w:hAnsi="宋体" w:cs="宋体"/>
                <w:color w:val="000000"/>
                <w:kern w:val="0"/>
                <w:sz w:val="22"/>
              </w:rPr>
              <w:t>运动员</w:t>
            </w:r>
          </w:p>
          <w:p>
            <w:pPr>
              <w:widowControl/>
              <w:jc w:val="center"/>
              <w:textAlignment w:val="center"/>
              <w:rPr>
                <w:rFonts w:ascii="宋体" w:cs="宋体"/>
                <w:color w:val="000000"/>
                <w:sz w:val="22"/>
              </w:rPr>
            </w:pPr>
            <w:r>
              <w:rPr>
                <w:rFonts w:hint="eastAsia" w:ascii="宋体" w:hAnsi="宋体" w:cs="宋体"/>
                <w:color w:val="000000"/>
                <w:kern w:val="0"/>
                <w:sz w:val="22"/>
              </w:rPr>
              <w:t>姓名</w:t>
            </w:r>
          </w:p>
        </w:tc>
        <w:tc>
          <w:tcPr>
            <w:tcW w:w="88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rPr>
            </w:pPr>
            <w:r>
              <w:rPr>
                <w:rFonts w:hint="eastAsia" w:ascii="宋体" w:hAnsi="宋体" w:cs="宋体"/>
                <w:color w:val="000000"/>
                <w:kern w:val="0"/>
                <w:sz w:val="22"/>
              </w:rPr>
              <w:t>性别</w:t>
            </w:r>
          </w:p>
        </w:tc>
        <w:tc>
          <w:tcPr>
            <w:tcW w:w="128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rPr>
            </w:pPr>
            <w:r>
              <w:rPr>
                <w:rFonts w:hint="eastAsia" w:ascii="宋体" w:hAnsi="宋体" w:cs="宋体"/>
                <w:color w:val="000000"/>
                <w:kern w:val="0"/>
                <w:sz w:val="22"/>
              </w:rPr>
              <w:t>组别</w:t>
            </w:r>
          </w:p>
        </w:tc>
        <w:tc>
          <w:tcPr>
            <w:tcW w:w="4860"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rPr>
            </w:pPr>
            <w:r>
              <w:rPr>
                <w:rFonts w:hint="eastAsia" w:ascii="宋体" w:hAnsi="宋体" w:cs="宋体"/>
                <w:color w:val="000000"/>
                <w:kern w:val="0"/>
                <w:sz w:val="22"/>
              </w:rPr>
              <w:t>竞赛项目</w:t>
            </w:r>
          </w:p>
        </w:tc>
      </w:tr>
      <w:tr>
        <w:tblPrEx>
          <w:tblCellMar>
            <w:top w:w="15" w:type="dxa"/>
            <w:left w:w="15" w:type="dxa"/>
            <w:bottom w:w="15" w:type="dxa"/>
            <w:right w:w="15" w:type="dxa"/>
          </w:tblCellMar>
        </w:tblPrEx>
        <w:trPr>
          <w:trHeight w:val="358" w:hRule="atLeast"/>
        </w:trPr>
        <w:tc>
          <w:tcPr>
            <w:tcW w:w="74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rPr>
            </w:pPr>
          </w:p>
        </w:tc>
        <w:tc>
          <w:tcPr>
            <w:tcW w:w="91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rPr>
            </w:pPr>
          </w:p>
        </w:tc>
        <w:tc>
          <w:tcPr>
            <w:tcW w:w="88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rPr>
            </w:pPr>
          </w:p>
        </w:tc>
        <w:tc>
          <w:tcPr>
            <w:tcW w:w="128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rPr>
            </w:pP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rPr>
            </w:pPr>
            <w:r>
              <w:rPr>
                <w:rFonts w:hint="eastAsia" w:ascii="宋体" w:hAnsi="宋体" w:cs="宋体"/>
                <w:color w:val="000000"/>
                <w:kern w:val="0"/>
                <w:sz w:val="22"/>
              </w:rPr>
              <w:t>制作赛</w:t>
            </w:r>
          </w:p>
        </w:tc>
        <w:tc>
          <w:tcPr>
            <w:tcW w:w="3780"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rPr>
            </w:pPr>
            <w:r>
              <w:rPr>
                <w:rFonts w:hint="eastAsia" w:ascii="宋体" w:hAnsi="宋体" w:cs="宋体"/>
                <w:color w:val="000000"/>
                <w:kern w:val="0"/>
                <w:sz w:val="22"/>
              </w:rPr>
              <w:t>个人赛</w:t>
            </w:r>
          </w:p>
        </w:tc>
      </w:tr>
      <w:tr>
        <w:tblPrEx>
          <w:tblCellMar>
            <w:top w:w="15" w:type="dxa"/>
            <w:left w:w="15" w:type="dxa"/>
            <w:bottom w:w="15" w:type="dxa"/>
            <w:right w:w="15" w:type="dxa"/>
          </w:tblCellMar>
        </w:tblPrEx>
        <w:trPr>
          <w:trHeight w:val="1640" w:hRule="atLeast"/>
        </w:trPr>
        <w:tc>
          <w:tcPr>
            <w:tcW w:w="74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rPr>
            </w:pPr>
          </w:p>
        </w:tc>
        <w:tc>
          <w:tcPr>
            <w:tcW w:w="91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rPr>
            </w:pPr>
          </w:p>
        </w:tc>
        <w:tc>
          <w:tcPr>
            <w:tcW w:w="88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rPr>
            </w:pPr>
          </w:p>
        </w:tc>
        <w:tc>
          <w:tcPr>
            <w:tcW w:w="128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rPr>
            </w:pPr>
          </w:p>
        </w:tc>
        <w:tc>
          <w:tcPr>
            <w:tcW w:w="1080"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color w:val="000000"/>
                <w:kern w:val="0"/>
                <w:sz w:val="22"/>
                <w:lang w:eastAsia="zh-CN"/>
              </w:rPr>
            </w:pPr>
            <w:r>
              <w:rPr>
                <w:rFonts w:hint="eastAsia" w:ascii="宋体" w:hAnsi="宋体" w:cs="宋体"/>
                <w:color w:val="000000"/>
                <w:kern w:val="0"/>
                <w:sz w:val="22"/>
                <w:lang w:eastAsia="zh-CN"/>
              </w:rPr>
              <w:t>（参加</w:t>
            </w:r>
            <w:r>
              <w:rPr>
                <w:rFonts w:hint="eastAsia" w:ascii="宋体" w:hAnsi="宋体" w:cs="宋体"/>
                <w:color w:val="000000"/>
                <w:kern w:val="0"/>
                <w:sz w:val="22"/>
                <w:lang w:val="en-US" w:eastAsia="zh-CN"/>
              </w:rPr>
              <w:t>3.5MHz、144MHz个人赛必须参加装机</w:t>
            </w:r>
            <w:r>
              <w:rPr>
                <w:rFonts w:hint="eastAsia" w:ascii="宋体" w:hAnsi="宋体" w:cs="宋体"/>
                <w:color w:val="000000"/>
                <w:kern w:val="0"/>
                <w:sz w:val="22"/>
                <w:lang w:eastAsia="zh-CN"/>
              </w:rPr>
              <w:t>）</w:t>
            </w:r>
          </w:p>
        </w:tc>
        <w:tc>
          <w:tcPr>
            <w:tcW w:w="127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rPr>
            </w:pPr>
            <w:r>
              <w:rPr>
                <w:rFonts w:hint="eastAsia" w:ascii="宋体" w:hAnsi="宋体" w:cs="宋体"/>
                <w:color w:val="000000"/>
                <w:kern w:val="0"/>
                <w:sz w:val="22"/>
                <w:lang w:val="en-US" w:eastAsia="zh-CN"/>
              </w:rPr>
              <w:t>短距</w:t>
            </w:r>
            <w:r>
              <w:rPr>
                <w:rFonts w:ascii="宋体" w:hAnsi="宋体" w:cs="宋体"/>
                <w:color w:val="000000"/>
                <w:kern w:val="0"/>
                <w:sz w:val="22"/>
              </w:rPr>
              <w:t>3.5MHz</w:t>
            </w:r>
          </w:p>
        </w:tc>
        <w:tc>
          <w:tcPr>
            <w:tcW w:w="127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2"/>
                <w:lang w:val="en-US" w:eastAsia="zh-CN"/>
              </w:rPr>
            </w:pPr>
            <w:r>
              <w:rPr>
                <w:rFonts w:hint="eastAsia" w:ascii="宋体" w:hAnsi="宋体" w:cs="宋体"/>
                <w:color w:val="000000"/>
                <w:kern w:val="0"/>
                <w:sz w:val="22"/>
                <w:lang w:val="en-US" w:eastAsia="zh-CN"/>
              </w:rPr>
              <w:t>短矩</w:t>
            </w:r>
          </w:p>
          <w:p>
            <w:pPr>
              <w:widowControl/>
              <w:jc w:val="center"/>
              <w:textAlignment w:val="center"/>
              <w:rPr>
                <w:rFonts w:ascii="宋体" w:hAnsi="宋体" w:cs="宋体"/>
                <w:color w:val="000000"/>
                <w:kern w:val="0"/>
                <w:sz w:val="22"/>
              </w:rPr>
            </w:pPr>
            <w:r>
              <w:rPr>
                <w:rFonts w:ascii="宋体" w:hAnsi="宋体" w:cs="宋体"/>
                <w:color w:val="000000"/>
                <w:kern w:val="0"/>
                <w:sz w:val="22"/>
              </w:rPr>
              <w:t>144MHz</w:t>
            </w:r>
          </w:p>
          <w:p>
            <w:pPr>
              <w:widowControl/>
              <w:jc w:val="center"/>
              <w:textAlignment w:val="center"/>
              <w:rPr>
                <w:rFonts w:ascii="宋体" w:hAnsi="宋体" w:cs="宋体"/>
                <w:color w:val="000000"/>
                <w:kern w:val="0"/>
                <w:sz w:val="22"/>
              </w:rPr>
            </w:pPr>
            <w:r>
              <w:rPr>
                <w:rFonts w:hint="eastAsia" w:ascii="宋体" w:hAnsi="宋体" w:cs="宋体"/>
                <w:color w:val="000000"/>
                <w:kern w:val="0"/>
                <w:sz w:val="22"/>
              </w:rPr>
              <w:t>（新</w:t>
            </w:r>
            <w:r>
              <w:rPr>
                <w:rFonts w:hint="eastAsia" w:ascii="宋体" w:hAnsi="宋体" w:cs="宋体"/>
                <w:color w:val="000000"/>
                <w:kern w:val="0"/>
                <w:sz w:val="22"/>
                <w:lang w:eastAsia="zh-CN"/>
              </w:rPr>
              <w:t>呼号</w:t>
            </w:r>
            <w:r>
              <w:rPr>
                <w:rFonts w:hint="eastAsia" w:ascii="宋体" w:hAnsi="宋体" w:cs="宋体"/>
                <w:color w:val="000000"/>
                <w:kern w:val="0"/>
                <w:sz w:val="22"/>
              </w:rPr>
              <w:t>）</w:t>
            </w:r>
          </w:p>
        </w:tc>
        <w:tc>
          <w:tcPr>
            <w:tcW w:w="12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lang w:val="en-US" w:eastAsia="zh-CN"/>
              </w:rPr>
              <w:t>3</w:t>
            </w:r>
            <w:r>
              <w:rPr>
                <w:rFonts w:ascii="宋体" w:hAnsi="宋体" w:cs="宋体"/>
                <w:color w:val="000000"/>
                <w:kern w:val="0"/>
                <w:sz w:val="22"/>
              </w:rPr>
              <w:t>.</w:t>
            </w:r>
            <w:r>
              <w:rPr>
                <w:rFonts w:hint="eastAsia" w:ascii="宋体" w:hAnsi="宋体" w:cs="宋体"/>
                <w:color w:val="000000"/>
                <w:kern w:val="0"/>
                <w:sz w:val="22"/>
                <w:lang w:val="en-US" w:eastAsia="zh-CN"/>
              </w:rPr>
              <w:t>5</w:t>
            </w:r>
            <w:r>
              <w:rPr>
                <w:rFonts w:ascii="宋体" w:hAnsi="宋体" w:cs="宋体"/>
                <w:color w:val="000000"/>
                <w:kern w:val="0"/>
                <w:sz w:val="22"/>
              </w:rPr>
              <w:t>MHz</w:t>
            </w:r>
          </w:p>
          <w:p>
            <w:pPr>
              <w:widowControl/>
              <w:jc w:val="center"/>
              <w:textAlignment w:val="center"/>
              <w:rPr>
                <w:rFonts w:hint="default" w:ascii="宋体" w:eastAsia="宋体" w:cs="宋体"/>
                <w:color w:val="000000"/>
                <w:sz w:val="22"/>
                <w:lang w:val="en-US" w:eastAsia="zh-CN"/>
              </w:rPr>
            </w:pPr>
            <w:r>
              <w:rPr>
                <w:rFonts w:hint="eastAsia" w:ascii="宋体" w:hAnsi="宋体" w:cs="宋体"/>
                <w:color w:val="000000"/>
                <w:kern w:val="0"/>
                <w:sz w:val="22"/>
                <w:lang w:val="en-US" w:eastAsia="zh-CN"/>
              </w:rPr>
              <w:t>阳光测向</w:t>
            </w:r>
          </w:p>
        </w:tc>
      </w:tr>
      <w:tr>
        <w:tblPrEx>
          <w:tblCellMar>
            <w:top w:w="15" w:type="dxa"/>
            <w:left w:w="15" w:type="dxa"/>
            <w:bottom w:w="15" w:type="dxa"/>
            <w:right w:w="15" w:type="dxa"/>
          </w:tblCellMar>
        </w:tblPrEx>
        <w:trPr>
          <w:trHeight w:val="358" w:hRule="atLeast"/>
        </w:trPr>
        <w:tc>
          <w:tcPr>
            <w:tcW w:w="744"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rPr>
            </w:pPr>
          </w:p>
        </w:tc>
        <w:tc>
          <w:tcPr>
            <w:tcW w:w="91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eastAsia="宋体" w:cs="宋体"/>
                <w:color w:val="000000"/>
                <w:sz w:val="22"/>
                <w:lang w:eastAsia="zh-CN"/>
              </w:rPr>
            </w:pPr>
          </w:p>
        </w:tc>
        <w:tc>
          <w:tcPr>
            <w:tcW w:w="88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eastAsia="宋体" w:cs="宋体"/>
                <w:color w:val="000000"/>
                <w:sz w:val="22"/>
                <w:lang w:eastAsia="zh-CN"/>
              </w:rPr>
            </w:pPr>
          </w:p>
        </w:tc>
        <w:tc>
          <w:tcPr>
            <w:tcW w:w="128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eastAsia="宋体" w:cs="宋体"/>
                <w:color w:val="000000"/>
                <w:sz w:val="22"/>
                <w:lang w:eastAsia="zh-CN"/>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rPr>
            </w:pPr>
          </w:p>
        </w:tc>
        <w:tc>
          <w:tcPr>
            <w:tcW w:w="1272"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Calibri" w:eastAsia="宋体" w:cs="宋体"/>
                <w:color w:val="000000"/>
                <w:kern w:val="2"/>
                <w:sz w:val="22"/>
                <w:szCs w:val="22"/>
                <w:lang w:val="en-US" w:eastAsia="zh-CN" w:bidi="ar-SA"/>
              </w:rPr>
            </w:pPr>
          </w:p>
        </w:tc>
        <w:tc>
          <w:tcPr>
            <w:tcW w:w="1272"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Calibri" w:eastAsia="宋体" w:cs="宋体"/>
                <w:color w:val="000000"/>
                <w:kern w:val="2"/>
                <w:sz w:val="22"/>
                <w:szCs w:val="22"/>
                <w:lang w:val="en-US" w:eastAsia="zh-CN" w:bidi="ar-SA"/>
              </w:rPr>
            </w:pPr>
          </w:p>
        </w:tc>
        <w:tc>
          <w:tcPr>
            <w:tcW w:w="1236" w:type="dxa"/>
            <w:tcBorders>
              <w:top w:val="single" w:color="000000" w:sz="4" w:space="0"/>
              <w:left w:val="single" w:color="000000" w:sz="4" w:space="0"/>
              <w:bottom w:val="single" w:color="000000" w:sz="4" w:space="0"/>
              <w:right w:val="single" w:color="000000" w:sz="4" w:space="0"/>
            </w:tcBorders>
            <w:vAlign w:val="center"/>
          </w:tcPr>
          <w:p>
            <w:pPr>
              <w:rPr>
                <w:rFonts w:ascii="宋体" w:hAnsi="Calibri" w:eastAsia="宋体" w:cs="宋体"/>
                <w:color w:val="000000"/>
                <w:kern w:val="2"/>
                <w:sz w:val="22"/>
                <w:szCs w:val="22"/>
                <w:lang w:val="en-US" w:eastAsia="zh-CN" w:bidi="ar-SA"/>
              </w:rPr>
            </w:pPr>
          </w:p>
        </w:tc>
      </w:tr>
      <w:tr>
        <w:tblPrEx>
          <w:tblCellMar>
            <w:top w:w="15" w:type="dxa"/>
            <w:left w:w="15" w:type="dxa"/>
            <w:bottom w:w="15" w:type="dxa"/>
            <w:right w:w="15" w:type="dxa"/>
          </w:tblCellMar>
        </w:tblPrEx>
        <w:trPr>
          <w:trHeight w:val="358" w:hRule="atLeast"/>
        </w:trPr>
        <w:tc>
          <w:tcPr>
            <w:tcW w:w="744"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rPr>
            </w:pPr>
          </w:p>
        </w:tc>
        <w:tc>
          <w:tcPr>
            <w:tcW w:w="91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eastAsia="宋体" w:cs="宋体"/>
                <w:color w:val="000000"/>
                <w:sz w:val="22"/>
                <w:lang w:eastAsia="zh-CN"/>
              </w:rPr>
            </w:pPr>
          </w:p>
        </w:tc>
        <w:tc>
          <w:tcPr>
            <w:tcW w:w="88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eastAsia="宋体" w:cs="宋体"/>
                <w:color w:val="000000"/>
                <w:sz w:val="22"/>
                <w:lang w:eastAsia="zh-CN"/>
              </w:rPr>
            </w:pPr>
          </w:p>
        </w:tc>
        <w:tc>
          <w:tcPr>
            <w:tcW w:w="1284"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rPr>
            </w:pPr>
          </w:p>
        </w:tc>
        <w:tc>
          <w:tcPr>
            <w:tcW w:w="1272"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Calibri" w:eastAsia="宋体" w:cs="宋体"/>
                <w:color w:val="000000"/>
                <w:kern w:val="2"/>
                <w:sz w:val="22"/>
                <w:szCs w:val="22"/>
                <w:lang w:val="en-US" w:eastAsia="zh-CN" w:bidi="ar-SA"/>
              </w:rPr>
            </w:pPr>
          </w:p>
        </w:tc>
        <w:tc>
          <w:tcPr>
            <w:tcW w:w="1272"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Calibri" w:eastAsia="宋体" w:cs="宋体"/>
                <w:color w:val="000000"/>
                <w:kern w:val="2"/>
                <w:sz w:val="22"/>
                <w:szCs w:val="22"/>
                <w:lang w:val="en-US" w:eastAsia="zh-CN" w:bidi="ar-SA"/>
              </w:rPr>
            </w:pPr>
          </w:p>
        </w:tc>
        <w:tc>
          <w:tcPr>
            <w:tcW w:w="1236" w:type="dxa"/>
            <w:tcBorders>
              <w:top w:val="single" w:color="000000" w:sz="4" w:space="0"/>
              <w:left w:val="single" w:color="000000" w:sz="4" w:space="0"/>
              <w:bottom w:val="single" w:color="000000" w:sz="4" w:space="0"/>
              <w:right w:val="single" w:color="000000" w:sz="4" w:space="0"/>
            </w:tcBorders>
            <w:vAlign w:val="center"/>
          </w:tcPr>
          <w:p>
            <w:pPr>
              <w:rPr>
                <w:rFonts w:ascii="宋体" w:hAnsi="Calibri" w:eastAsia="宋体" w:cs="宋体"/>
                <w:color w:val="000000"/>
                <w:kern w:val="2"/>
                <w:sz w:val="22"/>
                <w:szCs w:val="22"/>
                <w:lang w:val="en-US" w:eastAsia="zh-CN" w:bidi="ar-SA"/>
              </w:rPr>
            </w:pPr>
          </w:p>
        </w:tc>
      </w:tr>
      <w:tr>
        <w:tblPrEx>
          <w:tblCellMar>
            <w:top w:w="15" w:type="dxa"/>
            <w:left w:w="15" w:type="dxa"/>
            <w:bottom w:w="15" w:type="dxa"/>
            <w:right w:w="15" w:type="dxa"/>
          </w:tblCellMar>
        </w:tblPrEx>
        <w:trPr>
          <w:trHeight w:val="358" w:hRule="atLeast"/>
        </w:trPr>
        <w:tc>
          <w:tcPr>
            <w:tcW w:w="744"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rPr>
            </w:pPr>
          </w:p>
        </w:tc>
        <w:tc>
          <w:tcPr>
            <w:tcW w:w="912"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rPr>
            </w:pPr>
          </w:p>
        </w:tc>
        <w:tc>
          <w:tcPr>
            <w:tcW w:w="888"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rPr>
            </w:pPr>
          </w:p>
        </w:tc>
        <w:tc>
          <w:tcPr>
            <w:tcW w:w="1284"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rPr>
            </w:pPr>
          </w:p>
        </w:tc>
        <w:tc>
          <w:tcPr>
            <w:tcW w:w="1272"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Calibri" w:eastAsia="宋体" w:cs="宋体"/>
                <w:color w:val="000000"/>
                <w:kern w:val="2"/>
                <w:sz w:val="22"/>
                <w:szCs w:val="22"/>
                <w:lang w:val="en-US" w:eastAsia="zh-CN" w:bidi="ar-SA"/>
              </w:rPr>
            </w:pPr>
          </w:p>
        </w:tc>
        <w:tc>
          <w:tcPr>
            <w:tcW w:w="1272"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Calibri" w:eastAsia="宋体" w:cs="宋体"/>
                <w:color w:val="000000"/>
                <w:kern w:val="2"/>
                <w:sz w:val="22"/>
                <w:szCs w:val="22"/>
                <w:lang w:val="en-US" w:eastAsia="zh-CN" w:bidi="ar-SA"/>
              </w:rPr>
            </w:pPr>
          </w:p>
        </w:tc>
        <w:tc>
          <w:tcPr>
            <w:tcW w:w="1236" w:type="dxa"/>
            <w:tcBorders>
              <w:top w:val="single" w:color="000000" w:sz="4" w:space="0"/>
              <w:left w:val="single" w:color="000000" w:sz="4" w:space="0"/>
              <w:bottom w:val="single" w:color="000000" w:sz="4" w:space="0"/>
              <w:right w:val="single" w:color="000000" w:sz="4" w:space="0"/>
            </w:tcBorders>
            <w:vAlign w:val="center"/>
          </w:tcPr>
          <w:p>
            <w:pPr>
              <w:rPr>
                <w:rFonts w:ascii="宋体" w:hAnsi="Calibri" w:eastAsia="宋体" w:cs="宋体"/>
                <w:color w:val="000000"/>
                <w:kern w:val="2"/>
                <w:sz w:val="22"/>
                <w:szCs w:val="22"/>
                <w:lang w:val="en-US" w:eastAsia="zh-CN" w:bidi="ar-SA"/>
              </w:rPr>
            </w:pPr>
          </w:p>
        </w:tc>
      </w:tr>
      <w:tr>
        <w:tblPrEx>
          <w:tblCellMar>
            <w:top w:w="15" w:type="dxa"/>
            <w:left w:w="15" w:type="dxa"/>
            <w:bottom w:w="15" w:type="dxa"/>
            <w:right w:w="15" w:type="dxa"/>
          </w:tblCellMar>
        </w:tblPrEx>
        <w:trPr>
          <w:trHeight w:val="358" w:hRule="atLeast"/>
        </w:trPr>
        <w:tc>
          <w:tcPr>
            <w:tcW w:w="744"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rPr>
            </w:pPr>
          </w:p>
        </w:tc>
        <w:tc>
          <w:tcPr>
            <w:tcW w:w="912"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rPr>
            </w:pPr>
          </w:p>
        </w:tc>
        <w:tc>
          <w:tcPr>
            <w:tcW w:w="88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eastAsia="宋体" w:cs="宋体"/>
                <w:color w:val="000000"/>
                <w:sz w:val="22"/>
                <w:lang w:eastAsia="zh-CN"/>
              </w:rPr>
            </w:pPr>
          </w:p>
        </w:tc>
        <w:tc>
          <w:tcPr>
            <w:tcW w:w="1284"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rPr>
            </w:pPr>
          </w:p>
        </w:tc>
        <w:tc>
          <w:tcPr>
            <w:tcW w:w="1272"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Calibri" w:eastAsia="宋体" w:cs="宋体"/>
                <w:color w:val="000000"/>
                <w:kern w:val="2"/>
                <w:sz w:val="22"/>
                <w:szCs w:val="22"/>
                <w:lang w:val="en-US" w:eastAsia="zh-CN" w:bidi="ar-SA"/>
              </w:rPr>
            </w:pPr>
          </w:p>
        </w:tc>
        <w:tc>
          <w:tcPr>
            <w:tcW w:w="1272"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Calibri" w:eastAsia="宋体" w:cs="宋体"/>
                <w:color w:val="000000"/>
                <w:kern w:val="2"/>
                <w:sz w:val="22"/>
                <w:szCs w:val="22"/>
                <w:lang w:val="en-US" w:eastAsia="zh-CN" w:bidi="ar-SA"/>
              </w:rPr>
            </w:pPr>
          </w:p>
        </w:tc>
        <w:tc>
          <w:tcPr>
            <w:tcW w:w="1236" w:type="dxa"/>
            <w:tcBorders>
              <w:top w:val="single" w:color="000000" w:sz="4" w:space="0"/>
              <w:left w:val="single" w:color="000000" w:sz="4" w:space="0"/>
              <w:bottom w:val="single" w:color="000000" w:sz="4" w:space="0"/>
              <w:right w:val="single" w:color="000000" w:sz="4" w:space="0"/>
            </w:tcBorders>
            <w:vAlign w:val="center"/>
          </w:tcPr>
          <w:p>
            <w:pPr>
              <w:rPr>
                <w:rFonts w:ascii="宋体" w:hAnsi="Calibri" w:eastAsia="宋体" w:cs="宋体"/>
                <w:color w:val="000000"/>
                <w:kern w:val="2"/>
                <w:sz w:val="22"/>
                <w:szCs w:val="22"/>
                <w:lang w:val="en-US" w:eastAsia="zh-CN" w:bidi="ar-SA"/>
              </w:rPr>
            </w:pPr>
          </w:p>
        </w:tc>
      </w:tr>
      <w:tr>
        <w:tblPrEx>
          <w:tblCellMar>
            <w:top w:w="15" w:type="dxa"/>
            <w:left w:w="15" w:type="dxa"/>
            <w:bottom w:w="15" w:type="dxa"/>
            <w:right w:w="15" w:type="dxa"/>
          </w:tblCellMar>
        </w:tblPrEx>
        <w:trPr>
          <w:trHeight w:val="358" w:hRule="atLeast"/>
        </w:trPr>
        <w:tc>
          <w:tcPr>
            <w:tcW w:w="744"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rPr>
            </w:pPr>
          </w:p>
        </w:tc>
        <w:tc>
          <w:tcPr>
            <w:tcW w:w="91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eastAsia="宋体" w:cs="宋体"/>
                <w:color w:val="000000"/>
                <w:sz w:val="22"/>
                <w:lang w:eastAsia="zh-CN"/>
              </w:rPr>
            </w:pPr>
          </w:p>
        </w:tc>
        <w:tc>
          <w:tcPr>
            <w:tcW w:w="88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eastAsia="宋体" w:cs="宋体"/>
                <w:color w:val="000000"/>
                <w:sz w:val="22"/>
                <w:lang w:eastAsia="zh-CN"/>
              </w:rPr>
            </w:pPr>
          </w:p>
        </w:tc>
        <w:tc>
          <w:tcPr>
            <w:tcW w:w="1284"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rPr>
            </w:pPr>
          </w:p>
        </w:tc>
        <w:tc>
          <w:tcPr>
            <w:tcW w:w="1272"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Calibri" w:eastAsia="宋体" w:cs="宋体"/>
                <w:color w:val="000000"/>
                <w:kern w:val="2"/>
                <w:sz w:val="22"/>
                <w:szCs w:val="22"/>
                <w:lang w:val="en-US" w:eastAsia="zh-CN" w:bidi="ar-SA"/>
              </w:rPr>
            </w:pPr>
          </w:p>
        </w:tc>
        <w:tc>
          <w:tcPr>
            <w:tcW w:w="1272"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Calibri" w:eastAsia="宋体" w:cs="宋体"/>
                <w:color w:val="000000"/>
                <w:kern w:val="2"/>
                <w:sz w:val="22"/>
                <w:szCs w:val="22"/>
                <w:lang w:val="en-US" w:eastAsia="zh-CN" w:bidi="ar-SA"/>
              </w:rPr>
            </w:pPr>
          </w:p>
        </w:tc>
        <w:tc>
          <w:tcPr>
            <w:tcW w:w="1236" w:type="dxa"/>
            <w:tcBorders>
              <w:top w:val="single" w:color="000000" w:sz="4" w:space="0"/>
              <w:left w:val="single" w:color="000000" w:sz="4" w:space="0"/>
              <w:bottom w:val="single" w:color="000000" w:sz="4" w:space="0"/>
              <w:right w:val="single" w:color="000000" w:sz="4" w:space="0"/>
            </w:tcBorders>
            <w:vAlign w:val="center"/>
          </w:tcPr>
          <w:p>
            <w:pPr>
              <w:rPr>
                <w:rFonts w:ascii="宋体" w:hAnsi="Calibri" w:eastAsia="宋体" w:cs="宋体"/>
                <w:color w:val="000000"/>
                <w:kern w:val="2"/>
                <w:sz w:val="22"/>
                <w:szCs w:val="22"/>
                <w:lang w:val="en-US" w:eastAsia="zh-CN" w:bidi="ar-SA"/>
              </w:rPr>
            </w:pPr>
          </w:p>
        </w:tc>
      </w:tr>
      <w:tr>
        <w:tblPrEx>
          <w:tblCellMar>
            <w:top w:w="15" w:type="dxa"/>
            <w:left w:w="15" w:type="dxa"/>
            <w:bottom w:w="15" w:type="dxa"/>
            <w:right w:w="15" w:type="dxa"/>
          </w:tblCellMar>
        </w:tblPrEx>
        <w:trPr>
          <w:trHeight w:val="358" w:hRule="atLeast"/>
        </w:trPr>
        <w:tc>
          <w:tcPr>
            <w:tcW w:w="744"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rPr>
            </w:pPr>
          </w:p>
        </w:tc>
        <w:tc>
          <w:tcPr>
            <w:tcW w:w="91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eastAsia="宋体" w:cs="宋体"/>
                <w:color w:val="000000"/>
                <w:sz w:val="22"/>
                <w:lang w:eastAsia="zh-CN"/>
              </w:rPr>
            </w:pPr>
          </w:p>
        </w:tc>
        <w:tc>
          <w:tcPr>
            <w:tcW w:w="88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eastAsia="宋体" w:cs="宋体"/>
                <w:color w:val="000000"/>
                <w:sz w:val="22"/>
                <w:lang w:eastAsia="zh-CN"/>
              </w:rPr>
            </w:pPr>
          </w:p>
        </w:tc>
        <w:tc>
          <w:tcPr>
            <w:tcW w:w="1284"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rPr>
            </w:pPr>
          </w:p>
        </w:tc>
        <w:tc>
          <w:tcPr>
            <w:tcW w:w="1272"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621"/>
              </w:tabs>
              <w:rPr>
                <w:rFonts w:ascii="宋体" w:hAnsi="Calibri" w:eastAsia="宋体" w:cs="宋体"/>
                <w:color w:val="000000"/>
                <w:kern w:val="2"/>
                <w:sz w:val="22"/>
                <w:szCs w:val="22"/>
                <w:lang w:val="en-US" w:eastAsia="zh-CN" w:bidi="ar-SA"/>
              </w:rPr>
            </w:pPr>
          </w:p>
        </w:tc>
        <w:tc>
          <w:tcPr>
            <w:tcW w:w="1272"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Calibri" w:eastAsia="宋体" w:cs="宋体"/>
                <w:color w:val="000000"/>
                <w:kern w:val="2"/>
                <w:sz w:val="22"/>
                <w:szCs w:val="22"/>
                <w:lang w:val="en-US" w:eastAsia="zh-CN" w:bidi="ar-SA"/>
              </w:rPr>
            </w:pPr>
          </w:p>
        </w:tc>
        <w:tc>
          <w:tcPr>
            <w:tcW w:w="1236" w:type="dxa"/>
            <w:tcBorders>
              <w:top w:val="single" w:color="000000" w:sz="4" w:space="0"/>
              <w:left w:val="single" w:color="000000" w:sz="4" w:space="0"/>
              <w:bottom w:val="single" w:color="000000" w:sz="4" w:space="0"/>
              <w:right w:val="single" w:color="000000" w:sz="4" w:space="0"/>
            </w:tcBorders>
            <w:vAlign w:val="center"/>
          </w:tcPr>
          <w:p>
            <w:pPr>
              <w:rPr>
                <w:rFonts w:ascii="宋体" w:hAnsi="Calibri" w:eastAsia="宋体" w:cs="宋体"/>
                <w:color w:val="000000"/>
                <w:kern w:val="2"/>
                <w:sz w:val="22"/>
                <w:szCs w:val="22"/>
                <w:lang w:val="en-US" w:eastAsia="zh-CN" w:bidi="ar-SA"/>
              </w:rPr>
            </w:pPr>
          </w:p>
        </w:tc>
      </w:tr>
      <w:tr>
        <w:tblPrEx>
          <w:tblCellMar>
            <w:top w:w="15" w:type="dxa"/>
            <w:left w:w="15" w:type="dxa"/>
            <w:bottom w:w="15" w:type="dxa"/>
            <w:right w:w="15" w:type="dxa"/>
          </w:tblCellMar>
        </w:tblPrEx>
        <w:trPr>
          <w:trHeight w:val="358" w:hRule="atLeast"/>
        </w:trPr>
        <w:tc>
          <w:tcPr>
            <w:tcW w:w="744"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rPr>
            </w:pPr>
          </w:p>
        </w:tc>
        <w:tc>
          <w:tcPr>
            <w:tcW w:w="912"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rPr>
            </w:pPr>
          </w:p>
        </w:tc>
        <w:tc>
          <w:tcPr>
            <w:tcW w:w="888"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rPr>
            </w:pPr>
          </w:p>
        </w:tc>
        <w:tc>
          <w:tcPr>
            <w:tcW w:w="1284"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rPr>
            </w:pPr>
          </w:p>
        </w:tc>
        <w:tc>
          <w:tcPr>
            <w:tcW w:w="1272"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rPr>
            </w:pPr>
          </w:p>
        </w:tc>
        <w:tc>
          <w:tcPr>
            <w:tcW w:w="1272"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rPr>
            </w:pPr>
          </w:p>
        </w:tc>
        <w:tc>
          <w:tcPr>
            <w:tcW w:w="1236"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rPr>
            </w:pPr>
          </w:p>
        </w:tc>
      </w:tr>
      <w:tr>
        <w:tblPrEx>
          <w:tblCellMar>
            <w:top w:w="15" w:type="dxa"/>
            <w:left w:w="15" w:type="dxa"/>
            <w:bottom w:w="15" w:type="dxa"/>
            <w:right w:w="15" w:type="dxa"/>
          </w:tblCellMar>
        </w:tblPrEx>
        <w:trPr>
          <w:trHeight w:val="358" w:hRule="atLeast"/>
        </w:trPr>
        <w:tc>
          <w:tcPr>
            <w:tcW w:w="744"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rPr>
            </w:pPr>
          </w:p>
        </w:tc>
        <w:tc>
          <w:tcPr>
            <w:tcW w:w="912"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rPr>
            </w:pPr>
          </w:p>
        </w:tc>
        <w:tc>
          <w:tcPr>
            <w:tcW w:w="888"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rPr>
            </w:pPr>
          </w:p>
        </w:tc>
        <w:tc>
          <w:tcPr>
            <w:tcW w:w="1284"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rPr>
            </w:pPr>
          </w:p>
        </w:tc>
        <w:tc>
          <w:tcPr>
            <w:tcW w:w="1272"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rPr>
            </w:pPr>
          </w:p>
        </w:tc>
        <w:tc>
          <w:tcPr>
            <w:tcW w:w="1272"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rPr>
            </w:pPr>
          </w:p>
        </w:tc>
        <w:tc>
          <w:tcPr>
            <w:tcW w:w="1236"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rPr>
            </w:pPr>
          </w:p>
        </w:tc>
      </w:tr>
      <w:tr>
        <w:tblPrEx>
          <w:tblCellMar>
            <w:top w:w="15" w:type="dxa"/>
            <w:left w:w="15" w:type="dxa"/>
            <w:bottom w:w="15" w:type="dxa"/>
            <w:right w:w="15" w:type="dxa"/>
          </w:tblCellMar>
        </w:tblPrEx>
        <w:trPr>
          <w:trHeight w:val="358" w:hRule="atLeast"/>
        </w:trPr>
        <w:tc>
          <w:tcPr>
            <w:tcW w:w="744"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rPr>
            </w:pPr>
          </w:p>
        </w:tc>
        <w:tc>
          <w:tcPr>
            <w:tcW w:w="912"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rPr>
            </w:pPr>
          </w:p>
        </w:tc>
        <w:tc>
          <w:tcPr>
            <w:tcW w:w="888"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rPr>
            </w:pPr>
          </w:p>
        </w:tc>
        <w:tc>
          <w:tcPr>
            <w:tcW w:w="1284"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rPr>
            </w:pPr>
          </w:p>
        </w:tc>
        <w:tc>
          <w:tcPr>
            <w:tcW w:w="1272"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rPr>
            </w:pPr>
          </w:p>
        </w:tc>
        <w:tc>
          <w:tcPr>
            <w:tcW w:w="1272"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rPr>
            </w:pPr>
          </w:p>
        </w:tc>
        <w:tc>
          <w:tcPr>
            <w:tcW w:w="1236"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rPr>
            </w:pPr>
          </w:p>
        </w:tc>
      </w:tr>
      <w:tr>
        <w:tblPrEx>
          <w:tblCellMar>
            <w:top w:w="15" w:type="dxa"/>
            <w:left w:w="15" w:type="dxa"/>
            <w:bottom w:w="15" w:type="dxa"/>
            <w:right w:w="15" w:type="dxa"/>
          </w:tblCellMar>
        </w:tblPrEx>
        <w:trPr>
          <w:trHeight w:val="358" w:hRule="atLeast"/>
        </w:trPr>
        <w:tc>
          <w:tcPr>
            <w:tcW w:w="744"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rPr>
            </w:pPr>
          </w:p>
        </w:tc>
        <w:tc>
          <w:tcPr>
            <w:tcW w:w="912"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rPr>
            </w:pPr>
          </w:p>
        </w:tc>
        <w:tc>
          <w:tcPr>
            <w:tcW w:w="888"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rPr>
            </w:pPr>
          </w:p>
        </w:tc>
        <w:tc>
          <w:tcPr>
            <w:tcW w:w="1284"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rPr>
            </w:pPr>
          </w:p>
        </w:tc>
        <w:tc>
          <w:tcPr>
            <w:tcW w:w="1272"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rPr>
            </w:pPr>
          </w:p>
        </w:tc>
        <w:tc>
          <w:tcPr>
            <w:tcW w:w="1272"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rPr>
            </w:pPr>
          </w:p>
        </w:tc>
        <w:tc>
          <w:tcPr>
            <w:tcW w:w="1236"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rPr>
            </w:pPr>
          </w:p>
        </w:tc>
      </w:tr>
      <w:tr>
        <w:tblPrEx>
          <w:tblCellMar>
            <w:top w:w="15" w:type="dxa"/>
            <w:left w:w="15" w:type="dxa"/>
            <w:bottom w:w="15" w:type="dxa"/>
            <w:right w:w="15" w:type="dxa"/>
          </w:tblCellMar>
        </w:tblPrEx>
        <w:trPr>
          <w:trHeight w:val="358" w:hRule="atLeast"/>
        </w:trPr>
        <w:tc>
          <w:tcPr>
            <w:tcW w:w="744"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rPr>
            </w:pPr>
          </w:p>
        </w:tc>
        <w:tc>
          <w:tcPr>
            <w:tcW w:w="912"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rPr>
            </w:pPr>
          </w:p>
        </w:tc>
        <w:tc>
          <w:tcPr>
            <w:tcW w:w="888"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rPr>
            </w:pPr>
          </w:p>
        </w:tc>
        <w:tc>
          <w:tcPr>
            <w:tcW w:w="1284"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rPr>
            </w:pPr>
          </w:p>
        </w:tc>
        <w:tc>
          <w:tcPr>
            <w:tcW w:w="1272"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rPr>
            </w:pPr>
          </w:p>
        </w:tc>
        <w:tc>
          <w:tcPr>
            <w:tcW w:w="1272"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rPr>
            </w:pPr>
          </w:p>
        </w:tc>
        <w:tc>
          <w:tcPr>
            <w:tcW w:w="1236"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rPr>
            </w:pPr>
          </w:p>
        </w:tc>
      </w:tr>
      <w:tr>
        <w:tblPrEx>
          <w:tblCellMar>
            <w:top w:w="15" w:type="dxa"/>
            <w:left w:w="15" w:type="dxa"/>
            <w:bottom w:w="15" w:type="dxa"/>
            <w:right w:w="15" w:type="dxa"/>
          </w:tblCellMar>
        </w:tblPrEx>
        <w:trPr>
          <w:trHeight w:val="358" w:hRule="atLeast"/>
        </w:trPr>
        <w:tc>
          <w:tcPr>
            <w:tcW w:w="744"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rPr>
            </w:pPr>
          </w:p>
        </w:tc>
        <w:tc>
          <w:tcPr>
            <w:tcW w:w="912"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rPr>
            </w:pPr>
          </w:p>
        </w:tc>
        <w:tc>
          <w:tcPr>
            <w:tcW w:w="888"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rPr>
            </w:pPr>
          </w:p>
        </w:tc>
        <w:tc>
          <w:tcPr>
            <w:tcW w:w="1284"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rPr>
            </w:pPr>
          </w:p>
        </w:tc>
        <w:tc>
          <w:tcPr>
            <w:tcW w:w="1272"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rPr>
            </w:pPr>
          </w:p>
        </w:tc>
        <w:tc>
          <w:tcPr>
            <w:tcW w:w="1272"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rPr>
            </w:pPr>
          </w:p>
        </w:tc>
        <w:tc>
          <w:tcPr>
            <w:tcW w:w="1236"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rPr>
            </w:pPr>
          </w:p>
        </w:tc>
      </w:tr>
      <w:tr>
        <w:tblPrEx>
          <w:tblCellMar>
            <w:top w:w="15" w:type="dxa"/>
            <w:left w:w="15" w:type="dxa"/>
            <w:bottom w:w="15" w:type="dxa"/>
            <w:right w:w="15" w:type="dxa"/>
          </w:tblCellMar>
        </w:tblPrEx>
        <w:trPr>
          <w:trHeight w:val="358" w:hRule="atLeast"/>
        </w:trPr>
        <w:tc>
          <w:tcPr>
            <w:tcW w:w="744"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rPr>
            </w:pPr>
          </w:p>
        </w:tc>
        <w:tc>
          <w:tcPr>
            <w:tcW w:w="912"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rPr>
            </w:pPr>
          </w:p>
        </w:tc>
        <w:tc>
          <w:tcPr>
            <w:tcW w:w="888"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rPr>
            </w:pPr>
          </w:p>
        </w:tc>
        <w:tc>
          <w:tcPr>
            <w:tcW w:w="1284"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rPr>
            </w:pPr>
          </w:p>
        </w:tc>
        <w:tc>
          <w:tcPr>
            <w:tcW w:w="1272"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rPr>
            </w:pPr>
          </w:p>
        </w:tc>
        <w:tc>
          <w:tcPr>
            <w:tcW w:w="1272"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rPr>
            </w:pPr>
          </w:p>
        </w:tc>
        <w:tc>
          <w:tcPr>
            <w:tcW w:w="1236"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rPr>
            </w:pPr>
          </w:p>
        </w:tc>
      </w:tr>
      <w:tr>
        <w:tblPrEx>
          <w:tblCellMar>
            <w:top w:w="15" w:type="dxa"/>
            <w:left w:w="15" w:type="dxa"/>
            <w:bottom w:w="15" w:type="dxa"/>
            <w:right w:w="15" w:type="dxa"/>
          </w:tblCellMar>
        </w:tblPrEx>
        <w:trPr>
          <w:trHeight w:val="358" w:hRule="atLeast"/>
        </w:trPr>
        <w:tc>
          <w:tcPr>
            <w:tcW w:w="744"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rPr>
            </w:pPr>
          </w:p>
        </w:tc>
        <w:tc>
          <w:tcPr>
            <w:tcW w:w="912"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rPr>
            </w:pPr>
          </w:p>
        </w:tc>
        <w:tc>
          <w:tcPr>
            <w:tcW w:w="888"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rPr>
            </w:pPr>
          </w:p>
        </w:tc>
        <w:tc>
          <w:tcPr>
            <w:tcW w:w="1284"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rPr>
            </w:pPr>
          </w:p>
        </w:tc>
        <w:tc>
          <w:tcPr>
            <w:tcW w:w="1272"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rPr>
            </w:pPr>
          </w:p>
        </w:tc>
        <w:tc>
          <w:tcPr>
            <w:tcW w:w="1272"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rPr>
            </w:pPr>
          </w:p>
        </w:tc>
        <w:tc>
          <w:tcPr>
            <w:tcW w:w="1236"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rPr>
            </w:pPr>
          </w:p>
        </w:tc>
      </w:tr>
      <w:tr>
        <w:tblPrEx>
          <w:tblCellMar>
            <w:top w:w="15" w:type="dxa"/>
            <w:left w:w="15" w:type="dxa"/>
            <w:bottom w:w="15" w:type="dxa"/>
            <w:right w:w="15" w:type="dxa"/>
          </w:tblCellMar>
        </w:tblPrEx>
        <w:trPr>
          <w:trHeight w:val="358" w:hRule="atLeast"/>
        </w:trPr>
        <w:tc>
          <w:tcPr>
            <w:tcW w:w="744"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rPr>
            </w:pPr>
          </w:p>
        </w:tc>
        <w:tc>
          <w:tcPr>
            <w:tcW w:w="912"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rPr>
            </w:pPr>
          </w:p>
        </w:tc>
        <w:tc>
          <w:tcPr>
            <w:tcW w:w="888"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rPr>
            </w:pPr>
          </w:p>
        </w:tc>
        <w:tc>
          <w:tcPr>
            <w:tcW w:w="1284"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rPr>
            </w:pPr>
          </w:p>
        </w:tc>
        <w:tc>
          <w:tcPr>
            <w:tcW w:w="1272"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rPr>
            </w:pPr>
          </w:p>
        </w:tc>
        <w:tc>
          <w:tcPr>
            <w:tcW w:w="1272"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rPr>
            </w:pPr>
          </w:p>
        </w:tc>
        <w:tc>
          <w:tcPr>
            <w:tcW w:w="1236"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rPr>
            </w:pPr>
          </w:p>
        </w:tc>
      </w:tr>
      <w:tr>
        <w:tblPrEx>
          <w:tblCellMar>
            <w:top w:w="15" w:type="dxa"/>
            <w:left w:w="15" w:type="dxa"/>
            <w:bottom w:w="15" w:type="dxa"/>
            <w:right w:w="15" w:type="dxa"/>
          </w:tblCellMar>
        </w:tblPrEx>
        <w:trPr>
          <w:trHeight w:val="358" w:hRule="atLeast"/>
        </w:trPr>
        <w:tc>
          <w:tcPr>
            <w:tcW w:w="744"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rPr>
            </w:pPr>
          </w:p>
        </w:tc>
        <w:tc>
          <w:tcPr>
            <w:tcW w:w="912"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rPr>
            </w:pPr>
          </w:p>
        </w:tc>
        <w:tc>
          <w:tcPr>
            <w:tcW w:w="888"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rPr>
            </w:pPr>
          </w:p>
        </w:tc>
        <w:tc>
          <w:tcPr>
            <w:tcW w:w="1284"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rPr>
            </w:pPr>
          </w:p>
        </w:tc>
        <w:tc>
          <w:tcPr>
            <w:tcW w:w="1272"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rPr>
            </w:pPr>
          </w:p>
        </w:tc>
        <w:tc>
          <w:tcPr>
            <w:tcW w:w="1272"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rPr>
            </w:pPr>
          </w:p>
        </w:tc>
        <w:tc>
          <w:tcPr>
            <w:tcW w:w="1236"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2"/>
              </w:rPr>
            </w:pPr>
          </w:p>
        </w:tc>
      </w:tr>
    </w:tbl>
    <w:p>
      <w:pPr>
        <w:autoSpaceDE w:val="0"/>
        <w:autoSpaceDN w:val="0"/>
        <w:adjustRightInd w:val="0"/>
        <w:jc w:val="left"/>
        <w:rPr>
          <w:rFonts w:hAnsi="Times New Roman" w:cs="宋体"/>
          <w:sz w:val="24"/>
          <w:lang w:val="zh-CN"/>
        </w:rPr>
      </w:pPr>
      <w:r>
        <w:rPr>
          <w:rFonts w:hint="eastAsia" w:hAnsi="Times New Roman" w:cs="宋体"/>
          <w:sz w:val="24"/>
          <w:lang w:val="zh-CN"/>
        </w:rPr>
        <w:t>项目：无线电测向</w:t>
      </w:r>
    </w:p>
    <w:p>
      <w:pPr>
        <w:autoSpaceDE w:val="0"/>
        <w:autoSpaceDN w:val="0"/>
        <w:adjustRightInd w:val="0"/>
        <w:jc w:val="left"/>
        <w:rPr>
          <w:rFonts w:hAnsi="Times New Roman" w:cs="宋体"/>
          <w:sz w:val="24"/>
          <w:lang w:val="zh-CN"/>
        </w:rPr>
      </w:pPr>
      <w:r>
        <w:rPr>
          <w:rFonts w:hint="eastAsia" w:hAnsi="Times New Roman" w:cs="宋体"/>
          <w:b/>
          <w:bCs/>
          <w:sz w:val="24"/>
          <w:lang w:val="zh-CN"/>
        </w:rPr>
        <w:t>注：</w:t>
      </w:r>
      <w:r>
        <w:rPr>
          <w:rFonts w:hAnsi="Times New Roman" w:cs="宋体"/>
          <w:sz w:val="24"/>
          <w:lang w:val="zh-CN"/>
        </w:rPr>
        <w:t>1.</w:t>
      </w:r>
      <w:r>
        <w:rPr>
          <w:rFonts w:hint="eastAsia" w:hAnsi="Times New Roman" w:cs="宋体"/>
          <w:sz w:val="24"/>
          <w:lang w:val="zh-CN"/>
        </w:rPr>
        <w:t>运动员要参赛项目在相应空格内打</w:t>
      </w:r>
      <w:r>
        <w:rPr>
          <w:rFonts w:hAnsi="Times New Roman" w:cs="宋体"/>
          <w:sz w:val="24"/>
          <w:lang w:val="zh-CN"/>
        </w:rPr>
        <w:t>“</w:t>
      </w:r>
      <w:r>
        <w:rPr>
          <w:rFonts w:hint="eastAsia" w:hAnsi="Times New Roman" w:cs="宋体"/>
          <w:sz w:val="24"/>
          <w:lang w:val="zh-CN"/>
        </w:rPr>
        <w:t>√</w:t>
      </w:r>
      <w:r>
        <w:rPr>
          <w:rFonts w:hAnsi="Times New Roman" w:cs="宋体"/>
          <w:sz w:val="24"/>
          <w:lang w:val="zh-CN"/>
        </w:rPr>
        <w:t>”</w:t>
      </w:r>
      <w:r>
        <w:rPr>
          <w:rFonts w:hint="eastAsia" w:hAnsi="Times New Roman" w:cs="宋体"/>
          <w:sz w:val="24"/>
          <w:lang w:val="zh-CN"/>
        </w:rPr>
        <w:t>。</w:t>
      </w:r>
    </w:p>
    <w:p>
      <w:pPr>
        <w:numPr>
          <w:ilvl w:val="0"/>
          <w:numId w:val="4"/>
        </w:numPr>
        <w:autoSpaceDE w:val="0"/>
        <w:autoSpaceDN w:val="0"/>
        <w:adjustRightInd w:val="0"/>
        <w:ind w:firstLine="480"/>
        <w:jc w:val="left"/>
        <w:rPr>
          <w:rFonts w:ascii="新宋体" w:hAnsi="新宋体" w:eastAsia="新宋体" w:cs="新宋体"/>
          <w:sz w:val="24"/>
          <w:szCs w:val="24"/>
        </w:rPr>
      </w:pPr>
      <w:r>
        <w:rPr>
          <w:rFonts w:hint="eastAsia" w:hAnsi="Times New Roman" w:cs="宋体"/>
          <w:sz w:val="24"/>
          <w:lang w:val="zh-CN"/>
        </w:rPr>
        <w:t>填报运动员名单表格不够时，可添加报名表中的表格。</w:t>
      </w:r>
    </w:p>
    <w:p>
      <w:pPr>
        <w:widowControl w:val="0"/>
        <w:numPr>
          <w:ilvl w:val="0"/>
          <w:numId w:val="0"/>
        </w:numPr>
        <w:autoSpaceDE w:val="0"/>
        <w:autoSpaceDN w:val="0"/>
        <w:adjustRightInd w:val="0"/>
        <w:jc w:val="left"/>
        <w:rPr>
          <w:rFonts w:hint="eastAsia" w:hAnsi="Times New Roman" w:cs="宋体"/>
          <w:sz w:val="24"/>
          <w:lang w:val="zh-CN"/>
        </w:rPr>
      </w:pPr>
    </w:p>
    <w:p>
      <w:pPr>
        <w:widowControl w:val="0"/>
        <w:numPr>
          <w:ilvl w:val="0"/>
          <w:numId w:val="0"/>
        </w:numPr>
        <w:autoSpaceDE w:val="0"/>
        <w:autoSpaceDN w:val="0"/>
        <w:adjustRightInd w:val="0"/>
        <w:jc w:val="left"/>
        <w:rPr>
          <w:rFonts w:hint="eastAsia" w:hAnsi="Times New Roman" w:cs="宋体"/>
          <w:sz w:val="24"/>
          <w:lang w:val="zh-CN"/>
        </w:rPr>
      </w:pPr>
      <w:r>
        <w:rPr>
          <w:rFonts w:hint="eastAsia" w:ascii="新宋体" w:hAnsi="新宋体" w:eastAsia="新宋体" w:cs="新宋体"/>
          <w:sz w:val="32"/>
          <w:szCs w:val="32"/>
        </w:rPr>
        <w:t>附件</w:t>
      </w:r>
      <w:r>
        <w:rPr>
          <w:rFonts w:hint="eastAsia" w:ascii="新宋体" w:hAnsi="新宋体" w:eastAsia="新宋体" w:cs="新宋体"/>
          <w:sz w:val="32"/>
          <w:szCs w:val="32"/>
          <w:lang w:val="en-US" w:eastAsia="zh-CN"/>
        </w:rPr>
        <w:t>2</w:t>
      </w:r>
      <w:r>
        <w:rPr>
          <w:rFonts w:hint="eastAsia" w:ascii="新宋体" w:hAnsi="新宋体" w:eastAsia="新宋体" w:cs="新宋体"/>
          <w:sz w:val="32"/>
          <w:szCs w:val="32"/>
        </w:rPr>
        <w:t>：</w:t>
      </w:r>
    </w:p>
    <w:p>
      <w:pPr>
        <w:jc w:val="center"/>
        <w:rPr>
          <w:rFonts w:hint="eastAsia" w:ascii="新宋体" w:hAnsi="Times New Roman" w:eastAsia="新宋体" w:cs="新宋体"/>
          <w:b/>
          <w:bCs/>
          <w:sz w:val="32"/>
          <w:szCs w:val="32"/>
          <w:lang w:val="zh-CN"/>
        </w:rPr>
      </w:pPr>
      <w:r>
        <w:rPr>
          <w:rFonts w:ascii="新宋体" w:hAnsi="Times New Roman" w:eastAsia="新宋体" w:cs="新宋体"/>
          <w:b/>
          <w:bCs/>
          <w:sz w:val="32"/>
          <w:szCs w:val="32"/>
          <w:lang w:val="zh-CN"/>
        </w:rPr>
        <w:t>20</w:t>
      </w:r>
      <w:r>
        <w:rPr>
          <w:rFonts w:hint="eastAsia" w:ascii="新宋体" w:hAnsi="Times New Roman" w:eastAsia="新宋体" w:cs="新宋体"/>
          <w:b/>
          <w:bCs/>
          <w:sz w:val="32"/>
          <w:szCs w:val="32"/>
          <w:lang w:val="en-US" w:eastAsia="zh-CN"/>
        </w:rPr>
        <w:t>20</w:t>
      </w:r>
      <w:r>
        <w:rPr>
          <w:rFonts w:hint="eastAsia" w:ascii="新宋体" w:hAnsi="Times New Roman" w:eastAsia="新宋体" w:cs="新宋体"/>
          <w:b/>
          <w:bCs/>
          <w:sz w:val="32"/>
          <w:szCs w:val="32"/>
          <w:lang w:val="zh-CN"/>
        </w:rPr>
        <w:t>年杭州市中小学生阳光体育无线电测向锦标赛</w:t>
      </w:r>
    </w:p>
    <w:p>
      <w:pPr>
        <w:jc w:val="center"/>
        <w:rPr>
          <w:b/>
          <w:sz w:val="32"/>
          <w:szCs w:val="32"/>
        </w:rPr>
      </w:pPr>
      <w:r>
        <w:rPr>
          <w:rFonts w:hint="eastAsia"/>
          <w:b/>
          <w:sz w:val="32"/>
          <w:szCs w:val="32"/>
        </w:rPr>
        <w:t>安全承诺书</w:t>
      </w:r>
    </w:p>
    <w:p>
      <w:pPr>
        <w:spacing w:line="360" w:lineRule="auto"/>
        <w:ind w:firstLine="480" w:firstLineChars="200"/>
        <w:rPr>
          <w:sz w:val="24"/>
          <w:szCs w:val="24"/>
        </w:rPr>
      </w:pPr>
      <w:r>
        <w:rPr>
          <w:rFonts w:hint="eastAsia"/>
          <w:sz w:val="24"/>
          <w:szCs w:val="24"/>
        </w:rPr>
        <w:t>为确保本次无线电测向比赛安全进行，参赛队员及监护人承诺如下：</w:t>
      </w:r>
    </w:p>
    <w:p>
      <w:pPr>
        <w:spacing w:line="360" w:lineRule="auto"/>
        <w:ind w:firstLine="480" w:firstLineChars="200"/>
        <w:rPr>
          <w:sz w:val="24"/>
          <w:szCs w:val="24"/>
        </w:rPr>
      </w:pPr>
      <w:r>
        <w:rPr>
          <w:rFonts w:hint="eastAsia"/>
          <w:sz w:val="24"/>
          <w:szCs w:val="24"/>
        </w:rPr>
        <w:t xml:space="preserve"> 1、参赛队员及监护人声明参赛队员经监护人同意，系自愿参加本次比赛，已经认真阅读竞赛规程，服从规程中的相关规定，服从赛事安排；</w:t>
      </w:r>
    </w:p>
    <w:p>
      <w:pPr>
        <w:spacing w:line="360" w:lineRule="auto"/>
        <w:ind w:firstLine="480" w:firstLineChars="200"/>
        <w:rPr>
          <w:sz w:val="24"/>
          <w:szCs w:val="24"/>
        </w:rPr>
      </w:pPr>
      <w:r>
        <w:rPr>
          <w:rFonts w:hint="eastAsia"/>
          <w:sz w:val="24"/>
          <w:szCs w:val="24"/>
        </w:rPr>
        <w:t xml:space="preserve"> 2、参赛队员及监护人承诺：参赛队员无心脏病、高血压等身体不适合做激烈运动的病史；</w:t>
      </w:r>
    </w:p>
    <w:p>
      <w:pPr>
        <w:spacing w:line="360" w:lineRule="auto"/>
        <w:ind w:firstLine="480" w:firstLineChars="200"/>
        <w:rPr>
          <w:sz w:val="24"/>
          <w:szCs w:val="24"/>
        </w:rPr>
      </w:pPr>
      <w:r>
        <w:rPr>
          <w:rFonts w:hint="eastAsia"/>
          <w:sz w:val="24"/>
          <w:szCs w:val="24"/>
        </w:rPr>
        <w:t xml:space="preserve"> 3、参赛队员已掌握无线电测向的基本技能，遵守比赛规则、规程，在比赛前做好热身运动，避免因热身不足对自身造成运动伤害；</w:t>
      </w:r>
    </w:p>
    <w:p>
      <w:pPr>
        <w:spacing w:line="360" w:lineRule="auto"/>
        <w:ind w:firstLine="480" w:firstLineChars="200"/>
        <w:rPr>
          <w:sz w:val="24"/>
          <w:szCs w:val="24"/>
        </w:rPr>
      </w:pPr>
      <w:r>
        <w:rPr>
          <w:rFonts w:hint="eastAsia"/>
          <w:sz w:val="24"/>
          <w:szCs w:val="24"/>
        </w:rPr>
        <w:t xml:space="preserve"> 4、参赛队员装机赛前保证认真检查自带设备和工具，比赛过程中注意用电安全，避免因设备使用不当造成的触电、烫伤等伤害事故；</w:t>
      </w:r>
    </w:p>
    <w:p>
      <w:pPr>
        <w:spacing w:line="360" w:lineRule="auto"/>
        <w:ind w:firstLine="480" w:firstLineChars="200"/>
        <w:rPr>
          <w:sz w:val="24"/>
          <w:szCs w:val="24"/>
        </w:rPr>
      </w:pPr>
      <w:r>
        <w:rPr>
          <w:rFonts w:hint="eastAsia"/>
          <w:sz w:val="24"/>
          <w:szCs w:val="24"/>
        </w:rPr>
        <w:t xml:space="preserve"> 5、参赛队员及监护人承诺文明参赛观赛，尊重裁判和其他参赛人员，不相互指责、埋怨，保证不出现打架、斗殴或辱骂裁判等行为，如有以上现象发生，立即向裁判和比赛组织人员反映，愿意接受组委会做出的裁决，并接受通报参赛队员及监护人所在单位等相应处理；</w:t>
      </w:r>
    </w:p>
    <w:p>
      <w:pPr>
        <w:spacing w:line="360" w:lineRule="auto"/>
        <w:ind w:firstLine="480" w:firstLineChars="200"/>
        <w:rPr>
          <w:sz w:val="24"/>
          <w:szCs w:val="24"/>
        </w:rPr>
      </w:pPr>
      <w:r>
        <w:rPr>
          <w:rFonts w:hint="eastAsia"/>
          <w:sz w:val="24"/>
          <w:szCs w:val="24"/>
        </w:rPr>
        <w:t xml:space="preserve"> 6、参赛队员保证在外场比赛中注意安全，服从隐蔽台裁判管理，避免穿越危险地带，预防相互之间剧烈碰撞，防止对自己和其他队员造成不必要的伤害；</w:t>
      </w:r>
    </w:p>
    <w:p>
      <w:pPr>
        <w:spacing w:line="360" w:lineRule="auto"/>
        <w:ind w:firstLine="720" w:firstLineChars="300"/>
        <w:rPr>
          <w:sz w:val="24"/>
          <w:szCs w:val="24"/>
        </w:rPr>
      </w:pPr>
      <w:r>
        <w:rPr>
          <w:rFonts w:hint="eastAsia"/>
          <w:sz w:val="24"/>
          <w:szCs w:val="24"/>
        </w:rPr>
        <w:t>7、参赛队员比赛期间不得单独外出，一切行动听领队或教练的指挥；</w:t>
      </w:r>
    </w:p>
    <w:p>
      <w:pPr>
        <w:spacing w:line="360" w:lineRule="auto"/>
        <w:ind w:firstLine="720" w:firstLineChars="300"/>
        <w:rPr>
          <w:sz w:val="24"/>
          <w:szCs w:val="24"/>
        </w:rPr>
      </w:pPr>
      <w:r>
        <w:rPr>
          <w:rFonts w:hint="eastAsia"/>
          <w:sz w:val="24"/>
          <w:szCs w:val="24"/>
          <w:lang w:val="en-US" w:eastAsia="zh-CN"/>
        </w:rPr>
        <w:t>8</w:t>
      </w:r>
      <w:r>
        <w:rPr>
          <w:rFonts w:hint="eastAsia"/>
          <w:sz w:val="24"/>
          <w:szCs w:val="24"/>
        </w:rPr>
        <w:t>、组委会及组织人员已经向监护人和参赛队员充分说明了以上承诺内容的含义，监护人和参赛队员对此内容充分理解，并自愿签署本承诺书。</w:t>
      </w:r>
    </w:p>
    <w:p>
      <w:pPr>
        <w:spacing w:line="360" w:lineRule="auto"/>
        <w:ind w:firstLine="720" w:firstLineChars="300"/>
        <w:rPr>
          <w:sz w:val="24"/>
          <w:szCs w:val="24"/>
        </w:rPr>
      </w:pPr>
    </w:p>
    <w:p>
      <w:pPr>
        <w:spacing w:line="360" w:lineRule="auto"/>
        <w:ind w:firstLine="720" w:firstLineChars="300"/>
        <w:rPr>
          <w:sz w:val="24"/>
          <w:szCs w:val="24"/>
        </w:rPr>
      </w:pPr>
    </w:p>
    <w:p>
      <w:pPr>
        <w:spacing w:line="360" w:lineRule="auto"/>
        <w:ind w:firstLine="4080" w:firstLineChars="1700"/>
        <w:rPr>
          <w:sz w:val="24"/>
          <w:szCs w:val="24"/>
        </w:rPr>
      </w:pPr>
      <w:r>
        <w:rPr>
          <w:rFonts w:hint="eastAsia"/>
          <w:sz w:val="24"/>
          <w:szCs w:val="24"/>
        </w:rPr>
        <w:t xml:space="preserve"> 参赛队员签字：</w:t>
      </w:r>
    </w:p>
    <w:p>
      <w:pPr>
        <w:spacing w:line="360" w:lineRule="auto"/>
        <w:ind w:firstLine="4080" w:firstLineChars="1700"/>
        <w:rPr>
          <w:sz w:val="24"/>
          <w:szCs w:val="24"/>
        </w:rPr>
      </w:pPr>
      <w:r>
        <w:rPr>
          <w:rFonts w:hint="eastAsia"/>
          <w:sz w:val="24"/>
          <w:szCs w:val="24"/>
        </w:rPr>
        <w:t xml:space="preserve"> 监护人签字：</w:t>
      </w:r>
    </w:p>
    <w:p>
      <w:pPr>
        <w:spacing w:line="360" w:lineRule="auto"/>
        <w:ind w:firstLine="5040" w:firstLineChars="2100"/>
        <w:rPr>
          <w:sz w:val="24"/>
          <w:szCs w:val="24"/>
        </w:rPr>
      </w:pPr>
      <w:r>
        <w:rPr>
          <w:rFonts w:hint="eastAsia"/>
          <w:sz w:val="24"/>
          <w:szCs w:val="24"/>
        </w:rPr>
        <w:t xml:space="preserve"> 20</w:t>
      </w:r>
      <w:r>
        <w:rPr>
          <w:rFonts w:hint="eastAsia"/>
          <w:sz w:val="24"/>
          <w:szCs w:val="24"/>
          <w:lang w:val="en-US" w:eastAsia="zh-CN"/>
        </w:rPr>
        <w:t>20</w:t>
      </w:r>
      <w:r>
        <w:rPr>
          <w:rFonts w:hint="eastAsia"/>
          <w:sz w:val="24"/>
          <w:szCs w:val="24"/>
        </w:rPr>
        <w:t>年    月    日</w:t>
      </w:r>
    </w:p>
    <w:p>
      <w:pPr>
        <w:widowControl w:val="0"/>
        <w:numPr>
          <w:ilvl w:val="0"/>
          <w:numId w:val="0"/>
        </w:numPr>
        <w:autoSpaceDE w:val="0"/>
        <w:autoSpaceDN w:val="0"/>
        <w:adjustRightInd w:val="0"/>
        <w:jc w:val="left"/>
        <w:rPr>
          <w:rFonts w:hint="eastAsia" w:hAnsi="Times New Roman" w:cs="宋体"/>
          <w:sz w:val="24"/>
          <w:lang w:val="zh-CN"/>
        </w:rPr>
      </w:pPr>
    </w:p>
    <w:sectPr>
      <w:footerReference r:id="rId3" w:type="default"/>
      <w:pgSz w:w="11906" w:h="16838"/>
      <w:pgMar w:top="1440" w:right="1800" w:bottom="46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新宋体">
    <w:panose1 w:val="02010609030101010101"/>
    <w:charset w:val="86"/>
    <w:family w:val="modern"/>
    <w:pitch w:val="default"/>
    <w:sig w:usb0="00000003" w:usb1="288F0000" w:usb2="0000000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长城小标宋体">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snapToGrid w:val="0"/>
                            <w:rPr>
                              <w:sz w:val="18"/>
                            </w:rPr>
                          </w:pPr>
                          <w:r>
                            <w:fldChar w:fldCharType="begin"/>
                          </w:r>
                          <w:r>
                            <w:instrText xml:space="preserve"> PAGE  \* MERGEFORMAT </w:instrText>
                          </w:r>
                          <w:r>
                            <w:fldChar w:fldCharType="separate"/>
                          </w:r>
                          <w:r>
                            <w:t>3</w:t>
                          </w:r>
                          <w: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LNJ&#10;WO7QAAAABQEAAA8AAAAAAAAAAQAgAAAAIgAAAGRycy9kb3ducmV2LnhtbFBLAQIUABQAAAAIAIdO&#10;4kA3nK7uuQEAAFcDAAAOAAAAAAAAAAEAIAAAAB8BAABkcnMvZTJvRG9jLnhtbFBLBQYAAAAABgAG&#10;AFkBAABKBQAAAAA=&#10;">
              <v:fill on="f" focussize="0,0"/>
              <v:stroke on="f" weight="0.5pt"/>
              <v:imagedata o:title=""/>
              <o:lock v:ext="edit" aspectratio="f"/>
              <v:textbox inset="0mm,0mm,0mm,0mm" style="mso-fit-shape-to-text:t;">
                <w:txbxContent>
                  <w:p>
                    <w:pPr>
                      <w:snapToGrid w:val="0"/>
                      <w:rPr>
                        <w:sz w:val="18"/>
                      </w:rPr>
                    </w:pPr>
                    <w:r>
                      <w:fldChar w:fldCharType="begin"/>
                    </w:r>
                    <w:r>
                      <w:instrText xml:space="preserve"> PAGE  \* MERGEFORMAT </w:instrText>
                    </w:r>
                    <w:r>
                      <w:fldChar w:fldCharType="separate"/>
                    </w:r>
                    <w:r>
                      <w:t>3</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91B96"/>
    <w:multiLevelType w:val="singleLevel"/>
    <w:tmpl w:val="04D91B96"/>
    <w:lvl w:ilvl="0" w:tentative="0">
      <w:start w:val="1"/>
      <w:numFmt w:val="chineseCounting"/>
      <w:suff w:val="nothing"/>
      <w:lvlText w:val="%1、"/>
      <w:lvlJc w:val="left"/>
      <w:rPr>
        <w:rFonts w:hint="eastAsia"/>
      </w:rPr>
    </w:lvl>
  </w:abstractNum>
  <w:abstractNum w:abstractNumId="1">
    <w:nsid w:val="5698884A"/>
    <w:multiLevelType w:val="singleLevel"/>
    <w:tmpl w:val="5698884A"/>
    <w:lvl w:ilvl="0" w:tentative="0">
      <w:start w:val="3"/>
      <w:numFmt w:val="decimal"/>
      <w:suff w:val="nothing"/>
      <w:lvlText w:val="%1、"/>
      <w:lvlJc w:val="left"/>
      <w:rPr>
        <w:rFonts w:cs="Times New Roman"/>
      </w:rPr>
    </w:lvl>
  </w:abstractNum>
  <w:abstractNum w:abstractNumId="2">
    <w:nsid w:val="56988FB8"/>
    <w:multiLevelType w:val="singleLevel"/>
    <w:tmpl w:val="56988FB8"/>
    <w:lvl w:ilvl="0" w:tentative="0">
      <w:start w:val="1"/>
      <w:numFmt w:val="chineseCounting"/>
      <w:suff w:val="nothing"/>
      <w:lvlText w:val="（%1）"/>
      <w:lvlJc w:val="left"/>
      <w:rPr>
        <w:rFonts w:cs="Times New Roman"/>
      </w:rPr>
    </w:lvl>
  </w:abstractNum>
  <w:abstractNum w:abstractNumId="3">
    <w:nsid w:val="59DB105F"/>
    <w:multiLevelType w:val="singleLevel"/>
    <w:tmpl w:val="59DB105F"/>
    <w:lvl w:ilvl="0" w:tentative="0">
      <w:start w:val="2"/>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NotTrackMoves/>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360226"/>
    <w:rsid w:val="00185CE6"/>
    <w:rsid w:val="00196B3E"/>
    <w:rsid w:val="0022300D"/>
    <w:rsid w:val="00312690"/>
    <w:rsid w:val="00330F8A"/>
    <w:rsid w:val="00363BF6"/>
    <w:rsid w:val="003A7EB7"/>
    <w:rsid w:val="003B6C40"/>
    <w:rsid w:val="003C7BDA"/>
    <w:rsid w:val="00443B2B"/>
    <w:rsid w:val="004760CB"/>
    <w:rsid w:val="004B3373"/>
    <w:rsid w:val="004C1A44"/>
    <w:rsid w:val="00537A10"/>
    <w:rsid w:val="00542972"/>
    <w:rsid w:val="00575F82"/>
    <w:rsid w:val="00577111"/>
    <w:rsid w:val="0058519B"/>
    <w:rsid w:val="005F29AA"/>
    <w:rsid w:val="005F301E"/>
    <w:rsid w:val="006261E2"/>
    <w:rsid w:val="006928BF"/>
    <w:rsid w:val="00696C4C"/>
    <w:rsid w:val="006B5AEA"/>
    <w:rsid w:val="006D4DB6"/>
    <w:rsid w:val="00761CA0"/>
    <w:rsid w:val="00763CBA"/>
    <w:rsid w:val="00765406"/>
    <w:rsid w:val="00795444"/>
    <w:rsid w:val="007A2310"/>
    <w:rsid w:val="007C3EC3"/>
    <w:rsid w:val="007F535E"/>
    <w:rsid w:val="0084707D"/>
    <w:rsid w:val="008D1895"/>
    <w:rsid w:val="008D2CFB"/>
    <w:rsid w:val="008E3B3F"/>
    <w:rsid w:val="009707E4"/>
    <w:rsid w:val="009B6A3B"/>
    <w:rsid w:val="00A546CE"/>
    <w:rsid w:val="00A56EBF"/>
    <w:rsid w:val="00A772FE"/>
    <w:rsid w:val="00AA08E3"/>
    <w:rsid w:val="00AC6EB6"/>
    <w:rsid w:val="00B57C10"/>
    <w:rsid w:val="00B8055A"/>
    <w:rsid w:val="00BD2925"/>
    <w:rsid w:val="00C6048B"/>
    <w:rsid w:val="00C75FD4"/>
    <w:rsid w:val="00C8168B"/>
    <w:rsid w:val="00D6530C"/>
    <w:rsid w:val="00E046DE"/>
    <w:rsid w:val="00E15C77"/>
    <w:rsid w:val="00E56F8D"/>
    <w:rsid w:val="00E736DE"/>
    <w:rsid w:val="00E91464"/>
    <w:rsid w:val="00F55D4C"/>
    <w:rsid w:val="00F7526F"/>
    <w:rsid w:val="00FC6BF5"/>
    <w:rsid w:val="00FE481E"/>
    <w:rsid w:val="088C0A16"/>
    <w:rsid w:val="0AB12F85"/>
    <w:rsid w:val="0EA10E0B"/>
    <w:rsid w:val="0FD25C90"/>
    <w:rsid w:val="11A76169"/>
    <w:rsid w:val="12B20738"/>
    <w:rsid w:val="18451F55"/>
    <w:rsid w:val="1BC05D00"/>
    <w:rsid w:val="1C360226"/>
    <w:rsid w:val="1FFB4285"/>
    <w:rsid w:val="21F4582C"/>
    <w:rsid w:val="26293171"/>
    <w:rsid w:val="28322863"/>
    <w:rsid w:val="2B225B37"/>
    <w:rsid w:val="2B470F10"/>
    <w:rsid w:val="2CAF0939"/>
    <w:rsid w:val="2CF916CE"/>
    <w:rsid w:val="2E907E4E"/>
    <w:rsid w:val="2EE53B88"/>
    <w:rsid w:val="2EE57867"/>
    <w:rsid w:val="33A70AEF"/>
    <w:rsid w:val="3C712BE5"/>
    <w:rsid w:val="3D0A7A1F"/>
    <w:rsid w:val="3D776DE6"/>
    <w:rsid w:val="433C1BC7"/>
    <w:rsid w:val="440058CA"/>
    <w:rsid w:val="449D09B8"/>
    <w:rsid w:val="44CE4995"/>
    <w:rsid w:val="467F2B49"/>
    <w:rsid w:val="470C32A9"/>
    <w:rsid w:val="540536EE"/>
    <w:rsid w:val="570C1EF2"/>
    <w:rsid w:val="57EB0543"/>
    <w:rsid w:val="5A3B7687"/>
    <w:rsid w:val="5B9D0CBA"/>
    <w:rsid w:val="5BA25334"/>
    <w:rsid w:val="5C263B19"/>
    <w:rsid w:val="5CEF1849"/>
    <w:rsid w:val="5E203166"/>
    <w:rsid w:val="644E4B1D"/>
    <w:rsid w:val="6612212E"/>
    <w:rsid w:val="68E52A20"/>
    <w:rsid w:val="6D7935B4"/>
    <w:rsid w:val="6E306DBE"/>
    <w:rsid w:val="6F016B43"/>
    <w:rsid w:val="70C0561A"/>
    <w:rsid w:val="75CD071E"/>
    <w:rsid w:val="7A3B4E39"/>
    <w:rsid w:val="7A3B5523"/>
    <w:rsid w:val="7BD177B8"/>
    <w:rsid w:val="7C8F2115"/>
    <w:rsid w:val="7FF574B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uiPriority="99" w:name="Body Text" w:locked="1"/>
    <w:lsdException w:qFormat="1" w:uiPriority="99" w:semiHidden="0"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qFormat/>
    <w:uiPriority w:val="99"/>
    <w:pPr>
      <w:jc w:val="left"/>
    </w:pPr>
  </w:style>
  <w:style w:type="paragraph" w:styleId="3">
    <w:name w:val="Body Text Indent"/>
    <w:basedOn w:val="1"/>
    <w:unhideWhenUsed/>
    <w:qFormat/>
    <w:locked/>
    <w:uiPriority w:val="99"/>
    <w:pPr>
      <w:ind w:firstLine="538" w:firstLineChars="192"/>
    </w:pPr>
    <w:rPr>
      <w:sz w:val="28"/>
    </w:rPr>
  </w:style>
  <w:style w:type="paragraph" w:styleId="4">
    <w:name w:val="Balloon Text"/>
    <w:basedOn w:val="1"/>
    <w:link w:val="14"/>
    <w:qFormat/>
    <w:uiPriority w:val="99"/>
    <w:rPr>
      <w:sz w:val="18"/>
      <w:szCs w:val="18"/>
    </w:rPr>
  </w:style>
  <w:style w:type="paragraph" w:styleId="5">
    <w:name w:val="footer"/>
    <w:basedOn w:val="1"/>
    <w:link w:val="15"/>
    <w:qFormat/>
    <w:uiPriority w:val="99"/>
    <w:pPr>
      <w:tabs>
        <w:tab w:val="center" w:pos="4153"/>
        <w:tab w:val="right" w:pos="8306"/>
      </w:tabs>
      <w:snapToGrid w:val="0"/>
      <w:jc w:val="left"/>
    </w:pPr>
    <w:rPr>
      <w:sz w:val="18"/>
    </w:rPr>
  </w:style>
  <w:style w:type="paragraph" w:styleId="6">
    <w:name w:val="header"/>
    <w:basedOn w:val="1"/>
    <w:link w:val="16"/>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annotation subject"/>
    <w:basedOn w:val="2"/>
    <w:next w:val="2"/>
    <w:link w:val="13"/>
    <w:qFormat/>
    <w:uiPriority w:val="99"/>
    <w:rPr>
      <w:b/>
      <w:bCs/>
    </w:rPr>
  </w:style>
  <w:style w:type="character" w:styleId="10">
    <w:name w:val="Hyperlink"/>
    <w:basedOn w:val="9"/>
    <w:qFormat/>
    <w:uiPriority w:val="99"/>
    <w:rPr>
      <w:rFonts w:cs="Times New Roman"/>
      <w:color w:val="0000FF"/>
      <w:u w:val="single"/>
    </w:rPr>
  </w:style>
  <w:style w:type="character" w:styleId="11">
    <w:name w:val="annotation reference"/>
    <w:basedOn w:val="9"/>
    <w:qFormat/>
    <w:uiPriority w:val="99"/>
    <w:rPr>
      <w:rFonts w:cs="Times New Roman"/>
      <w:sz w:val="21"/>
      <w:szCs w:val="21"/>
    </w:rPr>
  </w:style>
  <w:style w:type="character" w:customStyle="1" w:styleId="12">
    <w:name w:val="批注文字 Char"/>
    <w:basedOn w:val="9"/>
    <w:link w:val="2"/>
    <w:qFormat/>
    <w:locked/>
    <w:uiPriority w:val="99"/>
    <w:rPr>
      <w:rFonts w:eastAsia="宋体" w:cs="Times New Roman"/>
      <w:kern w:val="2"/>
      <w:sz w:val="22"/>
      <w:szCs w:val="22"/>
    </w:rPr>
  </w:style>
  <w:style w:type="character" w:customStyle="1" w:styleId="13">
    <w:name w:val="批注主题 Char"/>
    <w:basedOn w:val="12"/>
    <w:link w:val="7"/>
    <w:qFormat/>
    <w:locked/>
    <w:uiPriority w:val="99"/>
    <w:rPr>
      <w:b/>
      <w:bCs/>
    </w:rPr>
  </w:style>
  <w:style w:type="character" w:customStyle="1" w:styleId="14">
    <w:name w:val="批注框文本 Char"/>
    <w:basedOn w:val="9"/>
    <w:link w:val="4"/>
    <w:qFormat/>
    <w:locked/>
    <w:uiPriority w:val="99"/>
    <w:rPr>
      <w:rFonts w:eastAsia="宋体" w:cs="Times New Roman"/>
      <w:kern w:val="2"/>
      <w:sz w:val="18"/>
      <w:szCs w:val="18"/>
    </w:rPr>
  </w:style>
  <w:style w:type="character" w:customStyle="1" w:styleId="15">
    <w:name w:val="页脚 Char"/>
    <w:basedOn w:val="9"/>
    <w:link w:val="5"/>
    <w:semiHidden/>
    <w:qFormat/>
    <w:locked/>
    <w:uiPriority w:val="99"/>
    <w:rPr>
      <w:rFonts w:ascii="Calibri" w:hAnsi="Calibri" w:cs="Times New Roman"/>
      <w:sz w:val="18"/>
      <w:szCs w:val="18"/>
    </w:rPr>
  </w:style>
  <w:style w:type="character" w:customStyle="1" w:styleId="16">
    <w:name w:val="页眉 Char"/>
    <w:basedOn w:val="9"/>
    <w:link w:val="6"/>
    <w:semiHidden/>
    <w:qFormat/>
    <w:locked/>
    <w:uiPriority w:val="99"/>
    <w:rPr>
      <w:rFonts w:ascii="Calibri" w:hAnsi="Calibri" w:cs="Times New Roman"/>
      <w:sz w:val="18"/>
      <w:szCs w:val="18"/>
    </w:rPr>
  </w:style>
  <w:style w:type="paragraph" w:customStyle="1" w:styleId="17">
    <w:name w:val="Revision1"/>
    <w: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323</Words>
  <Characters>1843</Characters>
  <Lines>15</Lines>
  <Paragraphs>4</Paragraphs>
  <TotalTime>5</TotalTime>
  <ScaleCrop>false</ScaleCrop>
  <LinksUpToDate>false</LinksUpToDate>
  <CharactersWithSpaces>2162</CharactersWithSpaces>
  <Application>WPS Office_11.1.0.9929_F1E327BC-269C-435d-A152-05C5408002CA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2016-01-14T07:00:00Z</dcterms:created>
  <dc:creator>BY5HZ</dc:creator>
  <cp:lastModifiedBy>Administrator</cp:lastModifiedBy>
  <cp:lastPrinted>2020-09-21T04:00:00Z</cp:lastPrinted>
  <dcterms:modified xsi:type="dcterms:W3CDTF">2020-09-21T04:19:04Z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2052-11.1.0.9929</vt:lpwstr>
  </property>
</Properties>
</file>