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cs="Times New Roman"/>
          <w:b/>
        </w:rPr>
      </w:pPr>
      <w:r>
        <w:rPr>
          <w:rFonts w:hint="eastAsia" w:ascii="仿宋_GB2312" w:cs="Times New Roman"/>
          <w:b/>
        </w:rPr>
        <w:t>附件</w:t>
      </w:r>
      <w:r>
        <w:rPr>
          <w:rFonts w:hint="eastAsia" w:ascii="仿宋_GB2312" w:cs="Times New Roman"/>
          <w:b/>
          <w:lang w:val="en-US" w:eastAsia="zh-CN"/>
        </w:rPr>
        <w:t>2</w:t>
      </w:r>
      <w:r>
        <w:rPr>
          <w:rFonts w:hint="eastAsia" w:ascii="仿宋_GB2312" w:cs="Times New Roman"/>
          <w:b/>
        </w:rPr>
        <w:t>：</w:t>
      </w:r>
    </w:p>
    <w:p>
      <w:pPr>
        <w:spacing w:line="360" w:lineRule="auto"/>
        <w:jc w:val="center"/>
        <w:rPr>
          <w:rFonts w:ascii="黑体" w:eastAsia="黑体" w:cs="Times New Roman"/>
          <w:b/>
          <w:sz w:val="30"/>
          <w:szCs w:val="30"/>
        </w:rPr>
      </w:pPr>
      <w:r>
        <w:rPr>
          <w:rFonts w:hint="eastAsia" w:ascii="黑体" w:eastAsia="黑体" w:cs="Times New Roman"/>
          <w:b/>
          <w:sz w:val="30"/>
          <w:szCs w:val="30"/>
        </w:rPr>
        <w:t>2019年</w:t>
      </w:r>
      <w:r>
        <w:rPr>
          <w:rFonts w:hint="eastAsia" w:ascii="黑体" w:eastAsia="黑体" w:cs="Times New Roman"/>
          <w:b/>
          <w:sz w:val="30"/>
          <w:szCs w:val="30"/>
          <w:lang w:val="en-US" w:eastAsia="zh-CN"/>
        </w:rPr>
        <w:t>西湖区</w:t>
      </w:r>
      <w:r>
        <w:rPr>
          <w:rFonts w:hint="eastAsia" w:ascii="黑体" w:eastAsia="黑体" w:cs="Times New Roman"/>
          <w:b/>
          <w:sz w:val="30"/>
          <w:szCs w:val="30"/>
        </w:rPr>
        <w:t>中小学生科技节“人人爱科学”优秀班级推荐表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8"/>
        <w:gridCol w:w="3804"/>
        <w:gridCol w:w="975"/>
        <w:gridCol w:w="2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8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学校</w:t>
            </w:r>
          </w:p>
        </w:tc>
        <w:tc>
          <w:tcPr>
            <w:tcW w:w="3804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97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班级</w:t>
            </w:r>
          </w:p>
        </w:tc>
        <w:tc>
          <w:tcPr>
            <w:tcW w:w="2545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8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班主任</w:t>
            </w:r>
          </w:p>
        </w:tc>
        <w:tc>
          <w:tcPr>
            <w:tcW w:w="3804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97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电话</w:t>
            </w:r>
          </w:p>
        </w:tc>
        <w:tc>
          <w:tcPr>
            <w:tcW w:w="2545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1" w:hRule="atLeast"/>
        </w:trPr>
        <w:tc>
          <w:tcPr>
            <w:tcW w:w="8522" w:type="dxa"/>
            <w:gridSpan w:val="4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推荐理由（另附展示、活动照片原稿）：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3" w:hRule="atLeast"/>
        </w:trPr>
        <w:tc>
          <w:tcPr>
            <w:tcW w:w="8522" w:type="dxa"/>
            <w:gridSpan w:val="4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校科技总辅导员意见：</w:t>
            </w:r>
          </w:p>
          <w:p>
            <w:pPr>
              <w:jc w:val="righ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签字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）</w:t>
            </w:r>
          </w:p>
          <w:p>
            <w:pPr>
              <w:jc w:val="righ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6" w:hRule="atLeast"/>
        </w:trPr>
        <w:tc>
          <w:tcPr>
            <w:tcW w:w="8522" w:type="dxa"/>
            <w:gridSpan w:val="4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学校意见：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    月    日（盖章）</w:t>
            </w:r>
          </w:p>
        </w:tc>
      </w:tr>
    </w:tbl>
    <w:p>
      <w:pPr>
        <w:rPr>
          <w:rFonts w:hint="default" w:eastAsia="仿宋_GB231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兰米以富行楷">
    <w:panose1 w:val="02000503000000000000"/>
    <w:charset w:val="86"/>
    <w:family w:val="auto"/>
    <w:pitch w:val="default"/>
    <w:sig w:usb0="8000002F" w:usb1="084164F8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361115"/>
    <w:rsid w:val="3E63540C"/>
    <w:rsid w:val="46BC1182"/>
    <w:rsid w:val="6636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黑体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2019-05-21T02:32:00Z</dcterms:created>
  <dc:creator>等风来</dc:creator>
  <cp:lastModifiedBy>等风来</cp:lastModifiedBy>
  <dcterms:modified xsi:type="dcterms:W3CDTF">2019-05-21T03:36:13Z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